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B6D03" w14:textId="3CC17688" w:rsidR="00531B94" w:rsidRDefault="00531B94"/>
    <w:p w14:paraId="69775880" w14:textId="64ED0337" w:rsidR="002A1714" w:rsidRDefault="002A1714"/>
    <w:p w14:paraId="02BF1D10" w14:textId="77777777" w:rsidR="00874FE8" w:rsidRDefault="00874FE8"/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2122640013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 w:val="24"/>
          <w:szCs w:val="22"/>
        </w:rPr>
      </w:sdtEndPr>
      <w:sdtContent>
        <w:p w14:paraId="0AC2F494" w14:textId="3F06C1FE" w:rsidR="003F0810" w:rsidRPr="00840863" w:rsidRDefault="00840863">
          <w:pPr>
            <w:pStyle w:val="a7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840863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145D6E7" w14:textId="62BCBF57" w:rsidR="007905B7" w:rsidRDefault="003F081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840863">
            <w:rPr>
              <w:rFonts w:cs="Times New Roman"/>
              <w:sz w:val="28"/>
              <w:szCs w:val="28"/>
            </w:rPr>
            <w:fldChar w:fldCharType="begin"/>
          </w:r>
          <w:r w:rsidRPr="00840863">
            <w:rPr>
              <w:rFonts w:cs="Times New Roman"/>
              <w:sz w:val="28"/>
              <w:szCs w:val="28"/>
            </w:rPr>
            <w:instrText xml:space="preserve"> TOC \o "1-4" \h \z \u </w:instrText>
          </w:r>
          <w:r w:rsidRPr="00840863">
            <w:rPr>
              <w:rFonts w:cs="Times New Roman"/>
              <w:sz w:val="28"/>
              <w:szCs w:val="28"/>
            </w:rPr>
            <w:fldChar w:fldCharType="separate"/>
          </w:r>
          <w:hyperlink w:anchor="_Toc137484066" w:history="1">
            <w:r w:rsidR="007905B7" w:rsidRPr="00541D03">
              <w:rPr>
                <w:rStyle w:val="a9"/>
                <w:noProof/>
              </w:rPr>
              <w:t>ВВЕДЕНИЕ</w:t>
            </w:r>
            <w:r w:rsidR="007905B7">
              <w:rPr>
                <w:noProof/>
                <w:webHidden/>
              </w:rPr>
              <w:tab/>
            </w:r>
            <w:r w:rsidR="007905B7">
              <w:rPr>
                <w:noProof/>
                <w:webHidden/>
              </w:rPr>
              <w:fldChar w:fldCharType="begin"/>
            </w:r>
            <w:r w:rsidR="007905B7">
              <w:rPr>
                <w:noProof/>
                <w:webHidden/>
              </w:rPr>
              <w:instrText xml:space="preserve"> PAGEREF _Toc137484066 \h </w:instrText>
            </w:r>
            <w:r w:rsidR="007905B7">
              <w:rPr>
                <w:noProof/>
                <w:webHidden/>
              </w:rPr>
            </w:r>
            <w:r w:rsidR="007905B7">
              <w:rPr>
                <w:noProof/>
                <w:webHidden/>
              </w:rPr>
              <w:fldChar w:fldCharType="separate"/>
            </w:r>
            <w:r w:rsidR="007905B7">
              <w:rPr>
                <w:noProof/>
                <w:webHidden/>
              </w:rPr>
              <w:t>2</w:t>
            </w:r>
            <w:r w:rsidR="007905B7">
              <w:rPr>
                <w:noProof/>
                <w:webHidden/>
              </w:rPr>
              <w:fldChar w:fldCharType="end"/>
            </w:r>
          </w:hyperlink>
        </w:p>
        <w:p w14:paraId="3F521FA7" w14:textId="758C921A" w:rsidR="007905B7" w:rsidRDefault="007905B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67" w:history="1">
            <w:r w:rsidRPr="00541D03">
              <w:rPr>
                <w:rStyle w:val="a9"/>
                <w:noProof/>
              </w:rPr>
              <w:t>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52B4D" w14:textId="49F0385D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68" w:history="1">
            <w:r w:rsidRPr="00541D03">
              <w:rPr>
                <w:rStyle w:val="a9"/>
                <w:noProof/>
              </w:rPr>
              <w:t>1.1. Основные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F674" w14:textId="0CBFA863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69" w:history="1">
            <w:r w:rsidRPr="00541D03">
              <w:rPr>
                <w:rStyle w:val="a9"/>
                <w:noProof/>
              </w:rPr>
              <w:t>1.2. Представление цифрового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D6C92" w14:textId="6D0066ED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0" w:history="1">
            <w:r w:rsidRPr="00541D03">
              <w:rPr>
                <w:rStyle w:val="a9"/>
                <w:noProof/>
              </w:rPr>
              <w:t>1.3. Анализ методов сегментации цифрового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B123B" w14:textId="4A2F67C8" w:rsidR="007905B7" w:rsidRDefault="007905B7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1" w:history="1">
            <w:r w:rsidRPr="00541D03">
              <w:rPr>
                <w:rStyle w:val="a9"/>
                <w:noProof/>
              </w:rPr>
              <w:t xml:space="preserve">1.3.1. Метод </w:t>
            </w:r>
            <w:r w:rsidRPr="00541D03">
              <w:rPr>
                <w:rStyle w:val="a9"/>
                <w:noProof/>
                <w:lang w:val="en-US"/>
              </w:rPr>
              <w:t>k</w:t>
            </w:r>
            <w:r w:rsidRPr="00541D03">
              <w:rPr>
                <w:rStyle w:val="a9"/>
                <w:noProof/>
              </w:rPr>
              <w:t>-средних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71835" w14:textId="3FB52D87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2" w:history="1">
            <w:r w:rsidRPr="00541D03">
              <w:rPr>
                <w:rStyle w:val="a9"/>
                <w:noProof/>
              </w:rPr>
              <w:t xml:space="preserve">1.3.1.1. Улучшение метода </w:t>
            </w:r>
            <w:r w:rsidRPr="00541D03">
              <w:rPr>
                <w:rStyle w:val="a9"/>
                <w:noProof/>
                <w:lang w:val="en-US"/>
              </w:rPr>
              <w:t>k</w:t>
            </w:r>
            <w:r w:rsidRPr="00541D03">
              <w:rPr>
                <w:rStyle w:val="a9"/>
                <w:noProof/>
              </w:rPr>
              <w:t>-средних с помощью роевого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7AA0" w14:textId="66AEE2D9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3" w:history="1">
            <w:r w:rsidRPr="00541D03">
              <w:rPr>
                <w:rStyle w:val="a9"/>
                <w:noProof/>
              </w:rPr>
              <w:t xml:space="preserve">1.3.1.2. Улучшение с помощью эвристики </w:t>
            </w:r>
            <w:r w:rsidRPr="00541D03">
              <w:rPr>
                <w:rStyle w:val="a9"/>
                <w:noProof/>
                <w:lang w:val="en-US"/>
              </w:rPr>
              <w:t>Exponential</w:t>
            </w:r>
            <w:r w:rsidRPr="00541D03">
              <w:rPr>
                <w:rStyle w:val="a9"/>
                <w:noProof/>
              </w:rPr>
              <w:t xml:space="preserve"> </w:t>
            </w:r>
            <w:r w:rsidRPr="00541D03">
              <w:rPr>
                <w:rStyle w:val="a9"/>
                <w:noProof/>
                <w:lang w:val="en-US"/>
              </w:rPr>
              <w:t>PSO</w:t>
            </w:r>
            <w:r w:rsidRPr="00541D03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53001" w14:textId="3297FE8B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4" w:history="1">
            <w:r w:rsidRPr="00541D03">
              <w:rPr>
                <w:rStyle w:val="a9"/>
                <w:noProof/>
              </w:rPr>
              <w:t>1.3.1.3. Поиск кластера со зданиями.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F7513" w14:textId="1023FE64" w:rsidR="007905B7" w:rsidRDefault="007905B7">
          <w:pPr>
            <w:pStyle w:val="3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5" w:history="1">
            <w:r w:rsidRPr="00541D03">
              <w:rPr>
                <w:rStyle w:val="a9"/>
                <w:noProof/>
              </w:rPr>
              <w:t>1.3.2. Метод выделения контуров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B2427" w14:textId="0AFA6894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6" w:history="1">
            <w:r w:rsidRPr="00541D03">
              <w:rPr>
                <w:rStyle w:val="a9"/>
                <w:noProof/>
              </w:rPr>
              <w:t>1.3.2.1. Перекрестный градиентный оператор Робертса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EC98" w14:textId="6F593243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7" w:history="1">
            <w:r w:rsidRPr="00541D03">
              <w:rPr>
                <w:rStyle w:val="a9"/>
                <w:noProof/>
              </w:rPr>
              <w:t>1.3.2.2. Градиентный оператор Превитта.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F69CC" w14:textId="2E77944D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8" w:history="1">
            <w:r w:rsidRPr="00541D03">
              <w:rPr>
                <w:rStyle w:val="a9"/>
                <w:noProof/>
              </w:rPr>
              <w:t>1.3.2.3. Лапласиан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A8424" w14:textId="3E9E9BB0" w:rsidR="007905B7" w:rsidRDefault="007905B7">
          <w:pPr>
            <w:pStyle w:val="4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79" w:history="1">
            <w:r w:rsidRPr="00541D03">
              <w:rPr>
                <w:rStyle w:val="a9"/>
                <w:noProof/>
              </w:rPr>
              <w:t>1.3.2.4. Получение контурного препарата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0211" w14:textId="2652ED93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0" w:history="1">
            <w:r w:rsidRPr="00541D03">
              <w:rPr>
                <w:rStyle w:val="a9"/>
                <w:noProof/>
              </w:rPr>
              <w:t>1.4. Выводы по главе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075D" w14:textId="07C907C5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1" w:history="1">
            <w:r w:rsidRPr="00541D03">
              <w:rPr>
                <w:rStyle w:val="a9"/>
                <w:noProof/>
              </w:rPr>
              <w:t>2. ПРОЕКТИРОВАНИЕ И РЕАЛИЗАЦИЯ ПРОГРАММЫ СЕГМЕНТИРОВАНИЯ СПУТНИКОВЫХ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F55AC" w14:textId="6BEF2E90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2" w:history="1">
            <w:r w:rsidRPr="00541D03">
              <w:rPr>
                <w:rStyle w:val="a9"/>
                <w:noProof/>
              </w:rPr>
              <w:t>2.1. Разработка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8DFD" w14:textId="42C88ABD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3" w:history="1">
            <w:r w:rsidRPr="00541D03">
              <w:rPr>
                <w:rStyle w:val="a9"/>
                <w:noProof/>
              </w:rPr>
              <w:t>2.2. Тестирование.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1E8F9" w14:textId="5A984B48" w:rsidR="007905B7" w:rsidRDefault="007905B7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4" w:history="1">
            <w:r w:rsidRPr="00541D03">
              <w:rPr>
                <w:rStyle w:val="a9"/>
                <w:noProof/>
              </w:rPr>
              <w:t>2.3. Выводы по главе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34591" w14:textId="136CF896" w:rsidR="007905B7" w:rsidRDefault="007905B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7484085" w:history="1">
            <w:r w:rsidRPr="00541D03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D7727" w14:textId="1DA08C7E" w:rsidR="003F0810" w:rsidRDefault="003F0810">
          <w:r w:rsidRPr="00840863"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04F2DF18" w14:textId="6C0F954F" w:rsidR="00874FE8" w:rsidRDefault="00874FE8">
      <w:r>
        <w:br w:type="page"/>
      </w:r>
    </w:p>
    <w:p w14:paraId="2CDFD68F" w14:textId="0ADF7634" w:rsidR="003B3A50" w:rsidRDefault="00874FE8" w:rsidP="00575CF4">
      <w:pPr>
        <w:pStyle w:val="11"/>
      </w:pPr>
      <w:bookmarkStart w:id="0" w:name="_Toc137484066"/>
      <w:r>
        <w:lastRenderedPageBreak/>
        <w:t>ВВЕДЕНИЕ</w:t>
      </w:r>
      <w:bookmarkEnd w:id="0"/>
    </w:p>
    <w:p w14:paraId="27E3C2BE" w14:textId="77777777" w:rsidR="0024005C" w:rsidRPr="0024005C" w:rsidRDefault="0024005C" w:rsidP="0024005C">
      <w:pPr>
        <w:spacing w:line="360" w:lineRule="auto"/>
        <w:ind w:firstLine="709"/>
        <w:jc w:val="both"/>
        <w:rPr>
          <w:sz w:val="28"/>
          <w:szCs w:val="26"/>
        </w:rPr>
      </w:pPr>
      <w:r w:rsidRPr="0024005C">
        <w:rPr>
          <w:sz w:val="28"/>
          <w:szCs w:val="26"/>
        </w:rPr>
        <w:t>Современные спутниковые снимки представляют собой богатый источник информации для различных исследований и задач геопространственного анализа. В частности, одной из таких задач является выделение зданий на спутниковых снимках. Эта задача является важной для многих применений, включая городское планирование, мониторинг изменений городской среды и создание карты городской застройки.</w:t>
      </w:r>
    </w:p>
    <w:p w14:paraId="0AA42A62" w14:textId="57275618" w:rsidR="00874FE8" w:rsidRDefault="0024005C" w:rsidP="0024005C">
      <w:pPr>
        <w:spacing w:line="360" w:lineRule="auto"/>
        <w:ind w:firstLine="709"/>
        <w:jc w:val="both"/>
        <w:rPr>
          <w:sz w:val="28"/>
          <w:szCs w:val="26"/>
        </w:rPr>
      </w:pPr>
      <w:r w:rsidRPr="0024005C">
        <w:rPr>
          <w:sz w:val="28"/>
          <w:szCs w:val="26"/>
        </w:rPr>
        <w:t xml:space="preserve">Цель данной работы - разработать алгоритм выделения зданий на спутниковых снимках с использованием </w:t>
      </w:r>
      <w:r w:rsidR="007340D7">
        <w:rPr>
          <w:sz w:val="28"/>
          <w:szCs w:val="26"/>
        </w:rPr>
        <w:t>метаэвристических</w:t>
      </w:r>
      <w:r w:rsidRPr="0024005C">
        <w:rPr>
          <w:sz w:val="28"/>
          <w:szCs w:val="26"/>
        </w:rPr>
        <w:t xml:space="preserve"> алгоритмов и компьютерного зрения. Чтобы достичь этой цели, в работе будут рассмотрены различные методы обработки изображений, а также алгоритмы сегментации и классификации объектов на изображении. Результаты работы могут быть использованы для создания высокоточных карт городов и улучшения прогнозирования изменений в городской застройке.</w:t>
      </w:r>
    </w:p>
    <w:p w14:paraId="45BA203A" w14:textId="702B1505" w:rsidR="0024005C" w:rsidRDefault="0024005C" w:rsidP="0024005C">
      <w:pPr>
        <w:spacing w:line="360" w:lineRule="auto"/>
        <w:ind w:firstLine="709"/>
        <w:jc w:val="both"/>
        <w:rPr>
          <w:sz w:val="28"/>
          <w:szCs w:val="26"/>
        </w:rPr>
      </w:pPr>
      <w:r w:rsidRPr="0024005C">
        <w:rPr>
          <w:sz w:val="28"/>
          <w:szCs w:val="26"/>
        </w:rPr>
        <w:t xml:space="preserve">Актуальность данной бакалаврской работы заключается в том, что выделение зданий на спутниковых снимках является важным элементом в развитии геоинформационных технологий, так как с помощью </w:t>
      </w:r>
      <w:r>
        <w:rPr>
          <w:sz w:val="28"/>
          <w:szCs w:val="26"/>
        </w:rPr>
        <w:t>них</w:t>
      </w:r>
      <w:r w:rsidRPr="0024005C">
        <w:rPr>
          <w:sz w:val="28"/>
          <w:szCs w:val="26"/>
        </w:rPr>
        <w:t xml:space="preserve"> можно получить точную карту города с множеством информации о расположении зданий, дорог, парков и других объектов, что значительно облегчает принятие управленческих решений.</w:t>
      </w:r>
    </w:p>
    <w:p w14:paraId="4E06A6DB" w14:textId="5CE2AD67" w:rsidR="0024005C" w:rsidRPr="0024005C" w:rsidRDefault="0024005C" w:rsidP="0024005C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Более того, в</w:t>
      </w:r>
      <w:r w:rsidRPr="0024005C">
        <w:rPr>
          <w:sz w:val="28"/>
          <w:szCs w:val="26"/>
        </w:rPr>
        <w:t>ыделение зданий снимках также имеет большое значение в сфере безопасности</w:t>
      </w:r>
      <w:r>
        <w:rPr>
          <w:sz w:val="28"/>
          <w:szCs w:val="26"/>
        </w:rPr>
        <w:t>.</w:t>
      </w:r>
      <w:r w:rsidRPr="0024005C">
        <w:rPr>
          <w:sz w:val="28"/>
          <w:szCs w:val="26"/>
        </w:rPr>
        <w:t xml:space="preserve"> </w:t>
      </w:r>
      <w:r>
        <w:rPr>
          <w:sz w:val="28"/>
          <w:szCs w:val="26"/>
        </w:rPr>
        <w:t>Н</w:t>
      </w:r>
      <w:r w:rsidRPr="0024005C">
        <w:rPr>
          <w:sz w:val="28"/>
          <w:szCs w:val="26"/>
        </w:rPr>
        <w:t>апример, это может быть использовано для анализа изменений в городском ландшафте, определения областей с повышенным риском возникновения пожаров или других ЧС, а также для мониторинга строительных работ и нарушений зонирования города.</w:t>
      </w:r>
    </w:p>
    <w:p w14:paraId="04AA30F3" w14:textId="703C0562" w:rsidR="0024005C" w:rsidRDefault="0024005C" w:rsidP="0024005C">
      <w:pPr>
        <w:spacing w:line="360" w:lineRule="auto"/>
        <w:ind w:firstLine="709"/>
        <w:jc w:val="both"/>
        <w:rPr>
          <w:sz w:val="28"/>
          <w:szCs w:val="26"/>
        </w:rPr>
      </w:pPr>
      <w:r w:rsidRPr="0024005C">
        <w:rPr>
          <w:sz w:val="28"/>
          <w:szCs w:val="26"/>
        </w:rPr>
        <w:t>В целом, развитие алгоритмов выделения зданий на спутниковых снимках не только увеличивает точность и быстроту анализа информации, но и затрагивает большое количество областей жизни, что делает данную работу важной и актуальной.</w:t>
      </w:r>
    </w:p>
    <w:p w14:paraId="05A62475" w14:textId="69B1524E" w:rsidR="0024005C" w:rsidRDefault="0062373E" w:rsidP="0024005C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>Цель исследования: разработать программу на в</w:t>
      </w:r>
      <w:r w:rsidRPr="0062373E">
        <w:rPr>
          <w:sz w:val="28"/>
          <w:szCs w:val="26"/>
        </w:rPr>
        <w:t>ысокоуровнев</w:t>
      </w:r>
      <w:r>
        <w:rPr>
          <w:sz w:val="28"/>
          <w:szCs w:val="26"/>
        </w:rPr>
        <w:t>ом</w:t>
      </w:r>
      <w:r w:rsidRPr="0062373E">
        <w:rPr>
          <w:sz w:val="28"/>
          <w:szCs w:val="26"/>
        </w:rPr>
        <w:t xml:space="preserve"> язык</w:t>
      </w:r>
      <w:r>
        <w:rPr>
          <w:sz w:val="28"/>
          <w:szCs w:val="26"/>
        </w:rPr>
        <w:t xml:space="preserve">е </w:t>
      </w:r>
      <w:r w:rsidRPr="0062373E">
        <w:rPr>
          <w:sz w:val="28"/>
          <w:szCs w:val="26"/>
        </w:rPr>
        <w:t>программирования</w:t>
      </w:r>
      <w:r>
        <w:rPr>
          <w:sz w:val="28"/>
          <w:szCs w:val="26"/>
        </w:rPr>
        <w:t xml:space="preserve"> для сегментации спутниковых изображений для анализа плотности застройки.</w:t>
      </w:r>
    </w:p>
    <w:p w14:paraId="0F44B926" w14:textId="4A717190" w:rsidR="0062373E" w:rsidRDefault="0062373E" w:rsidP="0062373E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Задача исследования:</w:t>
      </w:r>
    </w:p>
    <w:p w14:paraId="6A3A0224" w14:textId="334F72F4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Изучить теоретическую информацию по данной теме.</w:t>
      </w:r>
    </w:p>
    <w:p w14:paraId="4E035F41" w14:textId="741C7AED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Проанализировать существующие методы сегментации спутниковых изображений.</w:t>
      </w:r>
    </w:p>
    <w:p w14:paraId="625720D4" w14:textId="4A2CB283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Выбрать наилучший алгоритм с точки зрения быстродействия и точности выделения объектов.</w:t>
      </w:r>
    </w:p>
    <w:p w14:paraId="52D31CF3" w14:textId="1F4A49C0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Разработать соответствующую программу на языке </w:t>
      </w:r>
      <w:r>
        <w:rPr>
          <w:sz w:val="28"/>
          <w:szCs w:val="26"/>
          <w:lang w:val="en-US"/>
        </w:rPr>
        <w:t>Python</w:t>
      </w:r>
      <w:r w:rsidRPr="0062373E">
        <w:rPr>
          <w:sz w:val="28"/>
          <w:szCs w:val="26"/>
        </w:rPr>
        <w:t>.</w:t>
      </w:r>
    </w:p>
    <w:p w14:paraId="0490A380" w14:textId="7DAC1453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Получить карту плотности застройки в конкретном регионе (по одному снимку)</w:t>
      </w:r>
    </w:p>
    <w:p w14:paraId="5E7B85EC" w14:textId="05777665" w:rsidR="0062373E" w:rsidRDefault="0062373E" w:rsidP="0062373E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Масштабировать полученный алгоритм на серию снимков, охватывающи</w:t>
      </w:r>
      <w:r w:rsidR="00B628F9">
        <w:rPr>
          <w:sz w:val="28"/>
          <w:szCs w:val="26"/>
        </w:rPr>
        <w:t>х всю городскую территорию.</w:t>
      </w:r>
    </w:p>
    <w:p w14:paraId="38172422" w14:textId="0E5BB92C" w:rsidR="00B628F9" w:rsidRDefault="00B628F9" w:rsidP="00B628F9">
      <w:pPr>
        <w:pStyle w:val="a8"/>
        <w:numPr>
          <w:ilvl w:val="0"/>
          <w:numId w:val="2"/>
        </w:numPr>
        <w:spacing w:line="360" w:lineRule="auto"/>
        <w:jc w:val="both"/>
        <w:rPr>
          <w:sz w:val="28"/>
          <w:szCs w:val="26"/>
        </w:rPr>
      </w:pPr>
      <w:r>
        <w:rPr>
          <w:sz w:val="28"/>
          <w:szCs w:val="26"/>
        </w:rPr>
        <w:t>Проанализировать полученный результат и сделать выводы о соответствии плотности застройки нормам.</w:t>
      </w:r>
    </w:p>
    <w:p w14:paraId="50CB1856" w14:textId="4A50253F" w:rsidR="00B628F9" w:rsidRDefault="00B628F9" w:rsidP="00B628F9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Методы исследования: метод теоретического исследования (анализ и изучение источников) и практический анализ (эксперименты и моделирование).</w:t>
      </w:r>
    </w:p>
    <w:p w14:paraId="5E5C58AF" w14:textId="2DE330C7" w:rsidR="00B628F9" w:rsidRDefault="00B628F9" w:rsidP="00B628F9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Теоретическая значимость: проведен анализ существующих методов сегментации спутниковых изображений, а также рассмотрены способы их оптимизации. Аналитическая информация может служить полезной информацией для начального и последующего изучения данной темы.</w:t>
      </w:r>
    </w:p>
    <w:p w14:paraId="60753B53" w14:textId="44C00B71" w:rsidR="00B628F9" w:rsidRDefault="00B628F9" w:rsidP="00B628F9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Практическая значимость: экспериментальные исследования и разработанная программа. Возможность использовать разработанную программу для внедрения в систему с целью </w:t>
      </w:r>
      <w:r w:rsidRPr="0024005C">
        <w:rPr>
          <w:sz w:val="28"/>
          <w:szCs w:val="26"/>
        </w:rPr>
        <w:t>создания высокоточных карт городов и улучшения прогнозирования изменений в городской застройке.</w:t>
      </w:r>
    </w:p>
    <w:p w14:paraId="1683C5F2" w14:textId="77777777" w:rsidR="00B628F9" w:rsidRDefault="00B628F9">
      <w:pPr>
        <w:rPr>
          <w:sz w:val="28"/>
          <w:szCs w:val="26"/>
        </w:rPr>
      </w:pPr>
      <w:r>
        <w:rPr>
          <w:sz w:val="28"/>
          <w:szCs w:val="26"/>
        </w:rPr>
        <w:br w:type="page"/>
      </w:r>
    </w:p>
    <w:p w14:paraId="074387DE" w14:textId="62FDB886" w:rsidR="00B628F9" w:rsidRDefault="00B628F9" w:rsidP="00575CF4">
      <w:pPr>
        <w:pStyle w:val="11"/>
      </w:pPr>
      <w:bookmarkStart w:id="1" w:name="_Toc137484067"/>
      <w:r>
        <w:lastRenderedPageBreak/>
        <w:t>1. АНАЛИЗ ПРЕДМЕТНОЙ ОБЛАСТИ</w:t>
      </w:r>
      <w:bookmarkEnd w:id="1"/>
    </w:p>
    <w:p w14:paraId="2DC033BD" w14:textId="5810D7B4" w:rsidR="00B628F9" w:rsidRDefault="00B628F9" w:rsidP="00E45B05">
      <w:pPr>
        <w:pStyle w:val="21"/>
      </w:pPr>
      <w:bookmarkStart w:id="2" w:name="_Toc137484068"/>
      <w:r w:rsidRPr="00B628F9">
        <w:t>1.</w:t>
      </w:r>
      <w:r w:rsidR="0061728A">
        <w:t>1</w:t>
      </w:r>
      <w:r w:rsidRPr="00B628F9">
        <w:t xml:space="preserve">. </w:t>
      </w:r>
      <w:r w:rsidR="0061728A">
        <w:t>Основные определения</w:t>
      </w:r>
      <w:bookmarkEnd w:id="2"/>
    </w:p>
    <w:p w14:paraId="62CF9131" w14:textId="7D5ACCFE" w:rsidR="0061728A" w:rsidRDefault="0061728A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Цифровое изображение – двумерное изображение, представленное в цифровом виде. В зависимости от способа описания, изображение может быть растровым или векторным.</w:t>
      </w:r>
    </w:p>
    <w:p w14:paraId="3A7C0FDC" w14:textId="4E403F8C" w:rsidR="0061728A" w:rsidRDefault="0061728A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Растровое изображение – изображение, представляемое как прямоугольный двумерный массив чисел, при этом каждое число соответствует одному элементу изображению или пикселю.</w:t>
      </w:r>
    </w:p>
    <w:p w14:paraId="5EB27F1C" w14:textId="19108116" w:rsidR="0061728A" w:rsidRDefault="0061728A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Векторное изображение – изображение, полученное путем математического описания элементарных геометрических объектов, обычно называемых примитивами.</w:t>
      </w:r>
    </w:p>
    <w:p w14:paraId="6FCEED2A" w14:textId="6028FE23" w:rsidR="0061728A" w:rsidRDefault="0061728A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Пиксель – наименьший логический элемент двумерного цифрового изображения в растровой графике, представляющий собой неделимый объект прямоугольный формы, характеризуемый определенным цветом.</w:t>
      </w:r>
    </w:p>
    <w:p w14:paraId="6A2A6F04" w14:textId="3476F9F4" w:rsidR="0061728A" w:rsidRDefault="0061728A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Цветовая модель – математическая модель описания представления цветов в виде кортежей чисел (трех или четырех значений), называемых цветовыми компонентами.</w:t>
      </w:r>
    </w:p>
    <w:p w14:paraId="3EDA5109" w14:textId="58005234" w:rsidR="003F4771" w:rsidRDefault="003F4771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  <w:lang w:val="en-US"/>
        </w:rPr>
        <w:t>RGB</w:t>
      </w:r>
      <w:r w:rsidRPr="003F4771">
        <w:rPr>
          <w:sz w:val="28"/>
          <w:szCs w:val="26"/>
        </w:rPr>
        <w:t>-</w:t>
      </w:r>
      <w:r>
        <w:rPr>
          <w:sz w:val="28"/>
          <w:szCs w:val="26"/>
        </w:rPr>
        <w:t>модель – аддитивная цветовая модель, описывающая способ кодирования цвета с помощью трех основных цветов: красного, зеленого и синего.</w:t>
      </w:r>
    </w:p>
    <w:p w14:paraId="04327477" w14:textId="72D3A33A" w:rsidR="003F4771" w:rsidRDefault="003F4771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Сегментация – процесс разделения цифрового изображения на несколько сегментов, целью которого является упрощение и</w:t>
      </w:r>
      <w:r w:rsidRPr="003F4771">
        <w:rPr>
          <w:sz w:val="28"/>
          <w:szCs w:val="26"/>
        </w:rPr>
        <w:t>/</w:t>
      </w:r>
      <w:r>
        <w:rPr>
          <w:sz w:val="28"/>
          <w:szCs w:val="26"/>
        </w:rPr>
        <w:t>или изменение представление изображения для простоты и удобства анализа.</w:t>
      </w:r>
    </w:p>
    <w:p w14:paraId="2E591BD5" w14:textId="20311BBB" w:rsidR="003F4771" w:rsidRDefault="003F4771" w:rsidP="0061728A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Шум – дефект, проявляемый в виде черных и белых пикселей на полутоновом изображении.</w:t>
      </w:r>
    </w:p>
    <w:p w14:paraId="1701A2A3" w14:textId="77777777" w:rsidR="003F4771" w:rsidRDefault="003F4771" w:rsidP="00C13511">
      <w:pPr>
        <w:spacing w:line="360" w:lineRule="auto"/>
        <w:rPr>
          <w:sz w:val="28"/>
          <w:szCs w:val="26"/>
        </w:rPr>
      </w:pPr>
      <w:r>
        <w:rPr>
          <w:sz w:val="28"/>
          <w:szCs w:val="26"/>
        </w:rPr>
        <w:br w:type="page"/>
      </w:r>
    </w:p>
    <w:p w14:paraId="464A01BA" w14:textId="2BFB650C" w:rsidR="003F4771" w:rsidRDefault="003F4771" w:rsidP="00E45B05">
      <w:pPr>
        <w:pStyle w:val="21"/>
      </w:pPr>
      <w:bookmarkStart w:id="3" w:name="_Toc137484069"/>
      <w:r>
        <w:lastRenderedPageBreak/>
        <w:t>1.2. Представление цифрового изображения</w:t>
      </w:r>
      <w:bookmarkEnd w:id="3"/>
    </w:p>
    <w:p w14:paraId="57355C50" w14:textId="5E8C40D2" w:rsidR="00C13511" w:rsidRPr="009602DC" w:rsidRDefault="00C13511" w:rsidP="00C13511">
      <w:pPr>
        <w:spacing w:line="360" w:lineRule="auto"/>
        <w:ind w:firstLine="709"/>
        <w:jc w:val="both"/>
        <w:rPr>
          <w:sz w:val="28"/>
          <w:szCs w:val="26"/>
          <w:lang w:val="en-US"/>
        </w:rPr>
      </w:pPr>
      <w:r w:rsidRPr="00C13511">
        <w:rPr>
          <w:sz w:val="28"/>
          <w:szCs w:val="26"/>
        </w:rPr>
        <w:t>В выпускной квалификационной работе</w:t>
      </w:r>
      <w:r>
        <w:rPr>
          <w:sz w:val="28"/>
          <w:szCs w:val="26"/>
        </w:rPr>
        <w:t xml:space="preserve"> будут обрабатываться растровые изображения </w:t>
      </w:r>
      <w:r>
        <w:rPr>
          <w:sz w:val="28"/>
          <w:szCs w:val="26"/>
          <w:lang w:val="en-US"/>
        </w:rPr>
        <w:t>RGB</w:t>
      </w:r>
      <w:r>
        <w:rPr>
          <w:sz w:val="28"/>
          <w:szCs w:val="26"/>
        </w:rPr>
        <w:t xml:space="preserve">-модели. Данные изображения описываются разрешением (высотой и шириной снимка), а также значением пикселей, </w:t>
      </w:r>
      <w:r w:rsidR="004C2C2E">
        <w:rPr>
          <w:sz w:val="28"/>
          <w:szCs w:val="26"/>
        </w:rPr>
        <w:t>входящих в него. Каждый пиксель представляет собой набор их трех значений, цветовых компонент, кажд</w:t>
      </w:r>
      <w:r w:rsidR="00FE7237">
        <w:rPr>
          <w:sz w:val="28"/>
          <w:szCs w:val="26"/>
        </w:rPr>
        <w:t>ая из которых принимает значения от 0 до 255. При этом меньшее значение компоненты соотносится с темным оттенком</w:t>
      </w:r>
      <w:r w:rsidR="00FE7237" w:rsidRPr="00FE7237">
        <w:rPr>
          <w:sz w:val="28"/>
          <w:szCs w:val="26"/>
        </w:rPr>
        <w:t xml:space="preserve">; </w:t>
      </w:r>
      <w:r w:rsidR="00FE7237">
        <w:rPr>
          <w:sz w:val="28"/>
          <w:szCs w:val="26"/>
        </w:rPr>
        <w:t>большее – со светлым. Так, за счет комбинаций компонент, пиксель можно окрасить в один из 16.7 миллионов цветов</w:t>
      </w:r>
      <w:r w:rsidR="00E02070">
        <w:rPr>
          <w:sz w:val="28"/>
          <w:szCs w:val="26"/>
        </w:rPr>
        <w:t xml:space="preserve"> и расположить в трехмерном пространстве (рисунок </w:t>
      </w:r>
      <w:r w:rsidR="00136D79">
        <w:rPr>
          <w:sz w:val="28"/>
          <w:szCs w:val="26"/>
        </w:rPr>
        <w:t>1.</w:t>
      </w:r>
      <w:r w:rsidR="00E02070">
        <w:rPr>
          <w:sz w:val="28"/>
          <w:szCs w:val="26"/>
        </w:rPr>
        <w:t>1).</w:t>
      </w:r>
    </w:p>
    <w:p w14:paraId="19D7EBE4" w14:textId="3031CEF3" w:rsidR="00E02070" w:rsidRDefault="00E02070" w:rsidP="00E02070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19D2BA68" wp14:editId="50071F48">
            <wp:extent cx="3657600" cy="3348990"/>
            <wp:effectExtent l="0" t="0" r="0" b="3810"/>
            <wp:docPr id="19656323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E101C" w14:textId="01F5C6EE" w:rsidR="00E02070" w:rsidRPr="00E02070" w:rsidRDefault="00E02070" w:rsidP="00E02070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 xml:space="preserve">Рисунок 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 xml:space="preserve">1 – </w:t>
      </w:r>
      <w:r>
        <w:rPr>
          <w:sz w:val="28"/>
          <w:szCs w:val="26"/>
          <w:lang w:val="en-US"/>
        </w:rPr>
        <w:t>RGB</w:t>
      </w:r>
      <w:r w:rsidRPr="00E02070">
        <w:rPr>
          <w:sz w:val="28"/>
          <w:szCs w:val="26"/>
        </w:rPr>
        <w:t>-</w:t>
      </w:r>
      <w:r>
        <w:rPr>
          <w:sz w:val="28"/>
          <w:szCs w:val="26"/>
        </w:rPr>
        <w:t>цветовая модель, представленная в виде куба с нанесенными на нем точками и значениями компонент.</w:t>
      </w:r>
    </w:p>
    <w:p w14:paraId="7B2F2DB0" w14:textId="768B3F7F" w:rsidR="001C2309" w:rsidRDefault="001C2309" w:rsidP="00C13511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Некоторые алгоритмы</w:t>
      </w:r>
      <w:r w:rsidR="00E02070">
        <w:rPr>
          <w:sz w:val="28"/>
          <w:szCs w:val="26"/>
        </w:rPr>
        <w:t xml:space="preserve"> сегментации изображений используют оттенки серого - </w:t>
      </w:r>
      <w:r w:rsidR="00E02070" w:rsidRPr="00E02070">
        <w:rPr>
          <w:sz w:val="28"/>
          <w:szCs w:val="26"/>
        </w:rPr>
        <w:t>цветовой режим изображений, которые отображаются в оттенках серого цвета, размещённые в виде таблицы в качестве эталонов яркости белого цвета</w:t>
      </w:r>
      <w:r w:rsidR="00E02070">
        <w:rPr>
          <w:sz w:val="28"/>
          <w:szCs w:val="26"/>
        </w:rPr>
        <w:t xml:space="preserve"> (рисунок </w:t>
      </w:r>
      <w:r w:rsidR="00136D79">
        <w:rPr>
          <w:sz w:val="28"/>
          <w:szCs w:val="26"/>
        </w:rPr>
        <w:t>1.</w:t>
      </w:r>
      <w:r w:rsidR="00E02070">
        <w:rPr>
          <w:sz w:val="28"/>
          <w:szCs w:val="26"/>
        </w:rPr>
        <w:t>2).</w:t>
      </w:r>
    </w:p>
    <w:p w14:paraId="48109B21" w14:textId="0375A6BE" w:rsidR="00E02070" w:rsidRDefault="00E02070" w:rsidP="00E02070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38A8690" wp14:editId="2C07A3A4">
            <wp:extent cx="2028825" cy="20288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98" cy="203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D425" w14:textId="1657564A" w:rsidR="00E02070" w:rsidRDefault="00E02070" w:rsidP="00E02070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 xml:space="preserve">Рисунок 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>2 – 4096 уровней серого.</w:t>
      </w:r>
    </w:p>
    <w:p w14:paraId="3461C74D" w14:textId="486C6CDE" w:rsidR="00E02070" w:rsidRDefault="009A3DFF" w:rsidP="009A3DFF">
      <w:pPr>
        <w:spacing w:line="360" w:lineRule="auto"/>
        <w:ind w:firstLine="709"/>
        <w:jc w:val="both"/>
        <w:rPr>
          <w:sz w:val="28"/>
          <w:szCs w:val="26"/>
        </w:rPr>
      </w:pPr>
      <w:r w:rsidRPr="009A3DFF">
        <w:rPr>
          <w:sz w:val="28"/>
          <w:szCs w:val="26"/>
        </w:rPr>
        <w:t>Преобразовать цветное изображение в оттенки серого можно несколькими способами, получив яркость Y, находящуюся как:</w:t>
      </w:r>
    </w:p>
    <w:p w14:paraId="54C2379D" w14:textId="45F95170" w:rsidR="009A3DFF" w:rsidRPr="009A3DFF" w:rsidRDefault="009A3DFF" w:rsidP="009A3DFF">
      <w:pPr>
        <w:spacing w:line="360" w:lineRule="auto"/>
        <w:ind w:firstLine="709"/>
        <w:jc w:val="both"/>
        <w:rPr>
          <w:rFonts w:eastAsiaTheme="minorEastAsia"/>
          <w:sz w:val="28"/>
          <w:szCs w:val="26"/>
        </w:rPr>
      </w:pPr>
      <w:r w:rsidRPr="009A3DFF">
        <w:rPr>
          <w:sz w:val="28"/>
          <w:szCs w:val="26"/>
        </w:rPr>
        <w:t xml:space="preserve">1. </w:t>
      </w:r>
      <m:oMath>
        <m:r>
          <w:rPr>
            <w:rFonts w:ascii="Cambria Math" w:hAnsi="Cambria Math"/>
            <w:sz w:val="28"/>
            <w:szCs w:val="26"/>
          </w:rPr>
          <m:t>Y=</m:t>
        </m:r>
        <m:f>
          <m:fPr>
            <m:ctrlPr>
              <w:rPr>
                <w:rFonts w:ascii="Cambria Math" w:hAnsi="Cambria Math"/>
                <w:i/>
                <w:sz w:val="28"/>
                <w:szCs w:val="26"/>
              </w:rPr>
            </m:ctrlPr>
          </m:fPr>
          <m:num>
            <m:r>
              <w:rPr>
                <w:rFonts w:ascii="Cambria Math" w:hAnsi="Cambria Math"/>
                <w:sz w:val="28"/>
                <w:szCs w:val="26"/>
              </w:rPr>
              <m:t>R+G+B</m:t>
            </m:r>
          </m:num>
          <m:den>
            <m:r>
              <w:rPr>
                <w:rFonts w:ascii="Cambria Math" w:hAnsi="Cambria Math"/>
                <w:sz w:val="28"/>
                <w:szCs w:val="26"/>
              </w:rPr>
              <m:t>3</m:t>
            </m:r>
          </m:den>
        </m:f>
      </m:oMath>
      <w:r w:rsidRPr="009A3DFF">
        <w:rPr>
          <w:sz w:val="28"/>
          <w:szCs w:val="26"/>
        </w:rPr>
        <w:t>. Метод усреднения. Данный метод дает более черное изображение, нежели другие алгоритмы. Проблема возникает из-за того, что каждый цвет имеет свою длину волны и собственный вклад в формирование изображения. Потому, если брать среднее из трех цветов, общий баланс белого нарушается</w:t>
      </w:r>
      <w:r>
        <w:rPr>
          <w:sz w:val="28"/>
          <w:szCs w:val="26"/>
        </w:rPr>
        <w:t>.</w:t>
      </w:r>
    </w:p>
    <w:p w14:paraId="3F94BC81" w14:textId="37BCDDC0" w:rsidR="009A3DFF" w:rsidRDefault="009A3DFF" w:rsidP="009A3DFF">
      <w:pPr>
        <w:spacing w:line="360" w:lineRule="auto"/>
        <w:ind w:firstLine="709"/>
        <w:jc w:val="both"/>
        <w:rPr>
          <w:sz w:val="28"/>
          <w:szCs w:val="26"/>
        </w:rPr>
      </w:pPr>
      <w:r w:rsidRPr="009A3DFF">
        <w:rPr>
          <w:sz w:val="28"/>
          <w:szCs w:val="26"/>
        </w:rPr>
        <w:t xml:space="preserve">2. </w:t>
      </w:r>
      <m:oMath>
        <m:r>
          <w:rPr>
            <w:rFonts w:ascii="Cambria Math" w:hAnsi="Cambria Math"/>
            <w:sz w:val="28"/>
            <w:szCs w:val="26"/>
          </w:rPr>
          <m:t>Y=0.299R+0.587G+0.114B</m:t>
        </m:r>
      </m:oMath>
      <w:r w:rsidRPr="009A3DFF">
        <w:rPr>
          <w:sz w:val="28"/>
          <w:szCs w:val="26"/>
        </w:rPr>
        <w:t xml:space="preserve">. Модель </w:t>
      </w:r>
      <m:oMath>
        <m:r>
          <w:rPr>
            <w:rFonts w:ascii="Cambria Math" w:hAnsi="Cambria Math"/>
            <w:sz w:val="28"/>
            <w:szCs w:val="26"/>
          </w:rPr>
          <m:t>YUV</m:t>
        </m:r>
      </m:oMath>
      <w:r w:rsidRPr="009A3DFF">
        <w:rPr>
          <w:sz w:val="28"/>
          <w:szCs w:val="26"/>
        </w:rPr>
        <w:t xml:space="preserve"> и </w:t>
      </w:r>
      <m:oMath>
        <m:r>
          <w:rPr>
            <w:rFonts w:ascii="Cambria Math" w:hAnsi="Cambria Math"/>
            <w:sz w:val="28"/>
            <w:szCs w:val="26"/>
          </w:rPr>
          <m:t>YIQ</m:t>
        </m:r>
      </m:oMath>
      <w:r w:rsidRPr="009A3DFF">
        <w:rPr>
          <w:sz w:val="28"/>
          <w:szCs w:val="26"/>
        </w:rPr>
        <w:t>. Метод светимости. Для данного уравнения коэффициенты были подобраны с учетом восприятия изображения человеческим глазом (чувствительность к зеленому и синему цвету)</w:t>
      </w:r>
    </w:p>
    <w:p w14:paraId="0B68EC4A" w14:textId="28392D4F" w:rsidR="009A3DFF" w:rsidRDefault="009A3DFF" w:rsidP="009A3DFF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Сравнение двух методов можно наблюдать на рисунках 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>3-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>4.</w:t>
      </w:r>
    </w:p>
    <w:p w14:paraId="1638D984" w14:textId="07F6B851" w:rsidR="009A3DFF" w:rsidRDefault="009A3DFF" w:rsidP="009A3DFF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noProof/>
        </w:rPr>
        <w:drawing>
          <wp:inline distT="0" distB="0" distL="0" distR="0" wp14:anchorId="069086FC" wp14:editId="2D506E56">
            <wp:extent cx="2542265" cy="1962150"/>
            <wp:effectExtent l="0" t="0" r="0" b="0"/>
            <wp:docPr id="2" name="Рисунок 2" descr="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G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745" cy="201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211A" w14:textId="2BF08A65" w:rsidR="009A3DFF" w:rsidRDefault="009A3DFF" w:rsidP="009A3DFF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 xml:space="preserve">Рисунок 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>3 – Исходное изображение.</w:t>
      </w:r>
    </w:p>
    <w:p w14:paraId="5810C0EE" w14:textId="6417CD08" w:rsidR="009A3DFF" w:rsidRPr="009A3DFF" w:rsidRDefault="009A3DFF" w:rsidP="009A3DFF">
      <w:pPr>
        <w:spacing w:line="360" w:lineRule="auto"/>
        <w:ind w:firstLine="709"/>
        <w:jc w:val="center"/>
        <w:rPr>
          <w:sz w:val="28"/>
          <w:szCs w:val="26"/>
          <w:lang w:val="en-US"/>
        </w:rPr>
      </w:pPr>
      <w:r>
        <w:rPr>
          <w:noProof/>
          <w:sz w:val="28"/>
          <w:szCs w:val="26"/>
          <w:lang w:val="en-US"/>
        </w:rPr>
        <w:lastRenderedPageBreak/>
        <w:drawing>
          <wp:inline distT="0" distB="0" distL="0" distR="0" wp14:anchorId="58ED4432" wp14:editId="6CD936CA">
            <wp:extent cx="5572125" cy="2085975"/>
            <wp:effectExtent l="0" t="0" r="9525" b="9525"/>
            <wp:docPr id="459792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3522" w14:textId="78854543" w:rsidR="009A3DFF" w:rsidRPr="009A3DFF" w:rsidRDefault="009A3DFF" w:rsidP="009A3DFF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 xml:space="preserve">Рисунок </w:t>
      </w:r>
      <w:r w:rsidR="00136D79">
        <w:rPr>
          <w:sz w:val="28"/>
          <w:szCs w:val="26"/>
        </w:rPr>
        <w:t>1.</w:t>
      </w:r>
      <w:r>
        <w:rPr>
          <w:sz w:val="28"/>
          <w:szCs w:val="26"/>
        </w:rPr>
        <w:t>4 – Преобразованное изображение а) – методом усреднения</w:t>
      </w:r>
      <w:r w:rsidRPr="009A3DFF">
        <w:rPr>
          <w:sz w:val="28"/>
          <w:szCs w:val="26"/>
        </w:rPr>
        <w:t>;</w:t>
      </w:r>
      <w:r>
        <w:rPr>
          <w:sz w:val="28"/>
          <w:szCs w:val="26"/>
        </w:rPr>
        <w:br/>
        <w:t>б) – методом светимости.</w:t>
      </w:r>
    </w:p>
    <w:p w14:paraId="0FA28CD7" w14:textId="77777777" w:rsidR="009A3DFF" w:rsidRDefault="009A3DFF" w:rsidP="009A3DFF">
      <w:pPr>
        <w:spacing w:line="360" w:lineRule="auto"/>
        <w:ind w:firstLine="709"/>
        <w:jc w:val="both"/>
        <w:rPr>
          <w:sz w:val="28"/>
          <w:szCs w:val="26"/>
        </w:rPr>
      </w:pPr>
      <w:r w:rsidRPr="009A3DFF">
        <w:rPr>
          <w:sz w:val="28"/>
          <w:szCs w:val="26"/>
        </w:rPr>
        <w:t xml:space="preserve"> </w:t>
      </w:r>
    </w:p>
    <w:p w14:paraId="51882A7B" w14:textId="7CD42629" w:rsidR="009A3DFF" w:rsidRPr="009A3DFF" w:rsidRDefault="009A3DFF" w:rsidP="003E4DD7">
      <w:pPr>
        <w:spacing w:line="360" w:lineRule="auto"/>
        <w:ind w:firstLine="709"/>
        <w:jc w:val="both"/>
        <w:rPr>
          <w:sz w:val="28"/>
          <w:szCs w:val="26"/>
        </w:rPr>
      </w:pPr>
      <w:r w:rsidRPr="009A3DFF">
        <w:rPr>
          <w:sz w:val="28"/>
          <w:szCs w:val="26"/>
        </w:rPr>
        <w:t>Серая шкала — это контрольное изображение равномерного ряда оптических плотностей нейтрально-серых полей, изготовленных на прозрачной или непрозрачной основе и предназначенное для оценки и измерений качества тонопередачи.</w:t>
      </w:r>
      <w:r w:rsidR="003E4DD7">
        <w:rPr>
          <w:sz w:val="28"/>
          <w:szCs w:val="26"/>
        </w:rPr>
        <w:t xml:space="preserve"> </w:t>
      </w:r>
      <w:r w:rsidRPr="009A3DFF">
        <w:rPr>
          <w:sz w:val="28"/>
          <w:szCs w:val="26"/>
        </w:rPr>
        <w:t>Такая шкала передаёт 256 оттенков (градаций) серого цвета, или яркости (значение 0 представляет чёрный цвет, а значение 255 — белый).</w:t>
      </w:r>
    </w:p>
    <w:p w14:paraId="4D993CF5" w14:textId="5ABF3CAF" w:rsidR="009A3DFF" w:rsidRDefault="009A3DFF" w:rsidP="003E4DD7">
      <w:pPr>
        <w:spacing w:line="360" w:lineRule="auto"/>
        <w:ind w:firstLine="709"/>
        <w:jc w:val="both"/>
        <w:rPr>
          <w:sz w:val="28"/>
          <w:szCs w:val="26"/>
        </w:rPr>
      </w:pPr>
      <w:r w:rsidRPr="009A3DFF">
        <w:rPr>
          <w:sz w:val="28"/>
          <w:szCs w:val="26"/>
        </w:rPr>
        <w:t>Серая шкала отражает интенсивность света в каждом пикселе видимой части электромагнитного спектра</w:t>
      </w:r>
      <w:r w:rsidR="003E4DD7">
        <w:rPr>
          <w:sz w:val="28"/>
          <w:szCs w:val="26"/>
        </w:rPr>
        <w:t xml:space="preserve">. </w:t>
      </w:r>
      <w:r w:rsidRPr="009A3DFF">
        <w:rPr>
          <w:sz w:val="28"/>
          <w:szCs w:val="26"/>
        </w:rPr>
        <w:t>Так как серая шкала располагается на диагонали в цветовом кубе модели RGB, то каждая составляющая получает одинаковые значения, равные значениям оттенков серого.</w:t>
      </w:r>
      <w:r w:rsidR="003E4DD7">
        <w:rPr>
          <w:sz w:val="28"/>
          <w:szCs w:val="26"/>
        </w:rPr>
        <w:t xml:space="preserve"> </w:t>
      </w:r>
      <w:r w:rsidRPr="009A3DFF">
        <w:rPr>
          <w:sz w:val="28"/>
          <w:szCs w:val="26"/>
        </w:rPr>
        <w:t xml:space="preserve">Таким образом, на этом этапе каждый пиксель изображения </w:t>
      </w:r>
      <m:oMath>
        <m:r>
          <w:rPr>
            <w:rFonts w:ascii="Cambria Math" w:hAnsi="Cambria Math"/>
            <w:sz w:val="28"/>
            <w:szCs w:val="26"/>
          </w:rPr>
          <m:t>(R,G,B)</m:t>
        </m:r>
      </m:oMath>
      <w:r w:rsidRPr="009A3DFF">
        <w:rPr>
          <w:sz w:val="28"/>
          <w:szCs w:val="26"/>
        </w:rPr>
        <w:t xml:space="preserve"> приводится к виду </w:t>
      </w:r>
      <m:oMath>
        <m:r>
          <w:rPr>
            <w:rFonts w:ascii="Cambria Math" w:hAnsi="Cambria Math"/>
            <w:sz w:val="28"/>
            <w:szCs w:val="26"/>
          </w:rPr>
          <m:t>(Y,Y,Y)</m:t>
        </m:r>
      </m:oMath>
      <w:r w:rsidRPr="009A3DFF">
        <w:rPr>
          <w:sz w:val="28"/>
          <w:szCs w:val="26"/>
        </w:rPr>
        <w:t>.</w:t>
      </w:r>
    </w:p>
    <w:p w14:paraId="21142B26" w14:textId="025148A8" w:rsidR="00E45B05" w:rsidRDefault="00E45B05">
      <w:pPr>
        <w:rPr>
          <w:sz w:val="28"/>
          <w:szCs w:val="26"/>
        </w:rPr>
      </w:pPr>
      <w:r>
        <w:rPr>
          <w:sz w:val="28"/>
          <w:szCs w:val="26"/>
        </w:rPr>
        <w:br w:type="page"/>
      </w:r>
    </w:p>
    <w:p w14:paraId="429B8E98" w14:textId="3D38D65F" w:rsidR="009A3DFF" w:rsidRDefault="00E45B05" w:rsidP="00E45B05">
      <w:pPr>
        <w:pStyle w:val="21"/>
      </w:pPr>
      <w:bookmarkStart w:id="4" w:name="_Toc137484070"/>
      <w:r>
        <w:lastRenderedPageBreak/>
        <w:t>1.3. Анализ методов сегментации цифрового изображения</w:t>
      </w:r>
      <w:bookmarkEnd w:id="4"/>
    </w:p>
    <w:p w14:paraId="66B8F51F" w14:textId="4884DC11" w:rsidR="00E45B05" w:rsidRDefault="00E45B05" w:rsidP="00E45B05">
      <w:pPr>
        <w:pStyle w:val="31"/>
        <w:spacing w:line="360" w:lineRule="auto"/>
        <w:jc w:val="center"/>
        <w:rPr>
          <w:sz w:val="28"/>
          <w:szCs w:val="26"/>
        </w:rPr>
      </w:pPr>
      <w:bookmarkStart w:id="5" w:name="_Toc137484071"/>
      <w:r w:rsidRPr="00E45B05">
        <w:rPr>
          <w:sz w:val="28"/>
          <w:szCs w:val="26"/>
        </w:rPr>
        <w:t xml:space="preserve">1.3.1. </w:t>
      </w:r>
      <w:r>
        <w:rPr>
          <w:sz w:val="28"/>
          <w:szCs w:val="26"/>
        </w:rPr>
        <w:t xml:space="preserve">Метод </w:t>
      </w:r>
      <w:r>
        <w:rPr>
          <w:sz w:val="28"/>
          <w:szCs w:val="26"/>
          <w:lang w:val="en-US"/>
        </w:rPr>
        <w:t>k</w:t>
      </w:r>
      <w:r w:rsidRPr="00467BA4">
        <w:rPr>
          <w:sz w:val="28"/>
          <w:szCs w:val="26"/>
        </w:rPr>
        <w:t>-</w:t>
      </w:r>
      <w:r>
        <w:rPr>
          <w:sz w:val="28"/>
          <w:szCs w:val="26"/>
        </w:rPr>
        <w:t>средних</w:t>
      </w:r>
      <w:bookmarkEnd w:id="5"/>
    </w:p>
    <w:p w14:paraId="5993EA62" w14:textId="77777777" w:rsidR="00E45B05" w:rsidRPr="00055320" w:rsidRDefault="00E45B05" w:rsidP="00E45B05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055320">
        <w:rPr>
          <w:rFonts w:cs="Times New Roman"/>
          <w:sz w:val="28"/>
          <w:szCs w:val="28"/>
        </w:rPr>
        <w:t>Так как в общем виде задача кластеризации выражена в необходимости выделения групп точек в каком-либо многомерном пространстве для решения проблемы выделения объектов на изображении будем представлять каждый пиксель изображения как точку с тремя координатами:</w:t>
      </w:r>
    </w:p>
    <w:p w14:paraId="1A93854D" w14:textId="77777777" w:rsidR="00E45B05" w:rsidRPr="00055320" w:rsidRDefault="00000000" w:rsidP="00E45B05">
      <w:pPr>
        <w:spacing w:line="360" w:lineRule="auto"/>
        <w:jc w:val="both"/>
        <w:rPr>
          <w:rFonts w:eastAsiaTheme="minorEastAsia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</m:oMath>
      </m:oMathPara>
    </w:p>
    <w:p w14:paraId="286D8A54" w14:textId="77777777" w:rsidR="00E45B05" w:rsidRPr="00055320" w:rsidRDefault="00E45B05" w:rsidP="00E45B05">
      <w:pPr>
        <w:spacing w:line="360" w:lineRule="auto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– красная, зеленая и синяя составляющие пикселя изображения, представленного в цветовой модели </w:t>
      </w:r>
      <w:r w:rsidRPr="00055320">
        <w:rPr>
          <w:rFonts w:eastAsiaTheme="minorEastAsia" w:cs="Times New Roman"/>
          <w:sz w:val="28"/>
          <w:szCs w:val="28"/>
          <w:lang w:val="en-US"/>
        </w:rPr>
        <w:t>RGB</w:t>
      </w:r>
      <w:r w:rsidRPr="00055320">
        <w:rPr>
          <w:rFonts w:eastAsiaTheme="minorEastAsia" w:cs="Times New Roman"/>
          <w:sz w:val="28"/>
          <w:szCs w:val="28"/>
        </w:rPr>
        <w:t>.</w:t>
      </w:r>
    </w:p>
    <w:p w14:paraId="0D608A91" w14:textId="15264000" w:rsidR="00E45B05" w:rsidRPr="00055320" w:rsidRDefault="00E45B05" w:rsidP="00E45B05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Цель сегментации изображения – разбить все пиксели на заданном число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055320">
        <w:rPr>
          <w:rFonts w:eastAsiaTheme="minorEastAsia" w:cs="Times New Roman"/>
          <w:sz w:val="28"/>
          <w:szCs w:val="28"/>
        </w:rPr>
        <w:t xml:space="preserve"> кластеров. Будем полагать, что расстояния между точками внутри кластера мало по сравнению с расстояниями до внешних точек. Для формализации данного выражения введем набор векторов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Pr="00055320">
        <w:rPr>
          <w:rFonts w:eastAsiaTheme="minorEastAsia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k=1,…,K</m:t>
        </m:r>
      </m:oMath>
      <w:r w:rsidRPr="00055320">
        <w:rPr>
          <w:rFonts w:eastAsiaTheme="minorEastAsia" w:cs="Times New Roman"/>
          <w:sz w:val="28"/>
          <w:szCs w:val="28"/>
        </w:rPr>
        <w:t xml:space="preserve">, и назовем каждый такой набор центром кластера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055320">
        <w:rPr>
          <w:rFonts w:eastAsiaTheme="minorEastAsia" w:cs="Times New Roman"/>
          <w:sz w:val="28"/>
          <w:szCs w:val="28"/>
        </w:rPr>
        <w:t xml:space="preserve">. Так, необходимо найти такую принадлежность пикселей к кластерам, чтобы сумма квадратов расстояний от каждого пикселя до ближайшего центра кластера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была минимальной.</w:t>
      </w:r>
      <w:r w:rsidRPr="00E45B05">
        <w:t xml:space="preserve"> </w:t>
      </w:r>
    </w:p>
    <w:p w14:paraId="4BB08C2E" w14:textId="77777777" w:rsidR="00E45B05" w:rsidRPr="00055320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Для представления алгоритма </w:t>
      </w:r>
      <w:r w:rsidRPr="00055320">
        <w:rPr>
          <w:rFonts w:eastAsiaTheme="minorEastAsia" w:cs="Times New Roman"/>
          <w:sz w:val="28"/>
          <w:szCs w:val="28"/>
          <w:lang w:val="en-US"/>
        </w:rPr>
        <w:t>K</w:t>
      </w:r>
      <w:r w:rsidRPr="00055320">
        <w:rPr>
          <w:rFonts w:eastAsiaTheme="minorEastAsia" w:cs="Times New Roman"/>
          <w:sz w:val="28"/>
          <w:szCs w:val="28"/>
        </w:rPr>
        <w:t xml:space="preserve">-средних опишем принадлежность точек к кластеру с помощью набора бинарных переменных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 w:rsidRPr="00055320">
        <w:rPr>
          <w:rFonts w:eastAsiaTheme="minorEastAsia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k=1,…,K</m:t>
        </m:r>
      </m:oMath>
      <w:r w:rsidRPr="00055320">
        <w:rPr>
          <w:rFonts w:eastAsiaTheme="minorEastAsia" w:cs="Times New Roman"/>
          <w:sz w:val="28"/>
          <w:szCs w:val="28"/>
        </w:rPr>
        <w:t xml:space="preserve">, показывающих, что пиксель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принадлежит к кластеру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055320">
        <w:rPr>
          <w:rFonts w:eastAsiaTheme="minorEastAsia" w:cs="Times New Roman"/>
          <w:sz w:val="28"/>
          <w:szCs w:val="28"/>
        </w:rPr>
        <w:t xml:space="preserve">, если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 w:rsidRPr="00055320">
        <w:rPr>
          <w:rFonts w:eastAsiaTheme="minorEastAsia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nj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055320">
        <w:rPr>
          <w:rFonts w:eastAsiaTheme="minorEastAsia" w:cs="Times New Roman"/>
          <w:sz w:val="28"/>
          <w:szCs w:val="28"/>
        </w:rPr>
        <w:t xml:space="preserve"> для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j≠k</m:t>
        </m:r>
      </m:oMath>
      <w:r w:rsidRPr="00055320">
        <w:rPr>
          <w:rFonts w:eastAsiaTheme="minorEastAsia" w:cs="Times New Roman"/>
          <w:sz w:val="28"/>
          <w:szCs w:val="28"/>
        </w:rPr>
        <w:t>. Это представление также известно как «1-из-</w:t>
      </w:r>
      <w:r w:rsidRPr="00055320">
        <w:rPr>
          <w:rFonts w:eastAsiaTheme="minorEastAsia" w:cs="Times New Roman"/>
          <w:sz w:val="28"/>
          <w:szCs w:val="28"/>
          <w:lang w:val="en-US"/>
        </w:rPr>
        <w:t>K</w:t>
      </w:r>
      <w:r w:rsidRPr="00055320">
        <w:rPr>
          <w:rFonts w:eastAsiaTheme="minorEastAsia" w:cs="Times New Roman"/>
          <w:sz w:val="28"/>
          <w:szCs w:val="28"/>
        </w:rPr>
        <w:t>».</w:t>
      </w:r>
    </w:p>
    <w:p w14:paraId="4EFEA0B2" w14:textId="77777777" w:rsidR="00E45B05" w:rsidRPr="00055320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>Теперь можно определить целевую функцию, которую мы будем минимизировать:</w:t>
      </w:r>
    </w:p>
    <w:p w14:paraId="19679A4B" w14:textId="77777777" w:rsidR="00E45B05" w:rsidRPr="00055320" w:rsidRDefault="00E45B05" w:rsidP="00BC2E4B">
      <w:pPr>
        <w:spacing w:line="360" w:lineRule="auto"/>
        <w:jc w:val="both"/>
        <w:rPr>
          <w:rFonts w:eastAsiaTheme="minorEastAsia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J=</m:t>
          </m:r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nk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3696E99E" w14:textId="77777777" w:rsidR="00E45B05" w:rsidRPr="00055320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>Так как каждый пиксель и центр кластера определяется набором из трех координат, формула выше приобретает вид:</w:t>
      </w:r>
    </w:p>
    <w:p w14:paraId="568D18FB" w14:textId="77777777" w:rsidR="00E45B05" w:rsidRPr="00055320" w:rsidRDefault="00E45B05" w:rsidP="00BC2E4B">
      <w:pPr>
        <w:spacing w:line="360" w:lineRule="auto"/>
        <w:jc w:val="both"/>
        <w:rPr>
          <w:rFonts w:eastAsiaTheme="minorEastAsia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J=</m:t>
          </m:r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nk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sub>
                                  </m:sSub>
                                </m:e>
                              </m:d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7E043311" w14:textId="77777777" w:rsidR="00E45B05" w:rsidRPr="00055320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Остается найти значения для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nk</m:t>
                </m:r>
              </m:sub>
            </m:sSub>
          </m:e>
        </m:d>
      </m:oMath>
      <w:r w:rsidRPr="00055320">
        <w:rPr>
          <w:rFonts w:eastAsiaTheme="minorEastAsia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Pr="00055320">
        <w:rPr>
          <w:rFonts w:eastAsiaTheme="minorEastAsia" w:cs="Times New Roman"/>
          <w:sz w:val="28"/>
          <w:szCs w:val="28"/>
        </w:rPr>
        <w:t xml:space="preserve">, чтобы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J</m:t>
        </m:r>
      </m:oMath>
      <w:r w:rsidRPr="00055320">
        <w:rPr>
          <w:rFonts w:eastAsiaTheme="minorEastAsia" w:cs="Times New Roman"/>
          <w:sz w:val="28"/>
          <w:szCs w:val="28"/>
        </w:rPr>
        <w:t xml:space="preserve"> была минимальна. Обратимся к итеративным процедурам, где на каждой итерации будем выполнять два последовательных шага:</w:t>
      </w:r>
    </w:p>
    <w:p w14:paraId="022803DF" w14:textId="77777777" w:rsidR="00E45B05" w:rsidRPr="00055320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1. Определяем принадлежность пикселей к кластерам (изменяем значения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при фиксированных значениях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>). Формально это можно выразить с помощью формулы:</w:t>
      </w:r>
    </w:p>
    <w:p w14:paraId="54293CAE" w14:textId="77777777" w:rsidR="00E45B05" w:rsidRPr="00055320" w:rsidRDefault="00000000" w:rsidP="00BC2E4B">
      <w:pPr>
        <w:spacing w:line="360" w:lineRule="auto"/>
        <w:jc w:val="both"/>
        <w:rPr>
          <w:rFonts w:eastAsiaTheme="minorEastAsia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1,  если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k=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arg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limLow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min</m:t>
                              </m:r>
                            </m:e>
                            <m:li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j</m:t>
                              </m:r>
                            </m:lim>
                          </m:limLow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e>
                      </m:func>
                    </m:e>
                  </m:func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0,  в другом случае                        </m:t>
                  </m:r>
                </m:e>
              </m:eqArr>
            </m:e>
          </m:d>
        </m:oMath>
      </m:oMathPara>
    </w:p>
    <w:p w14:paraId="4D09C1AB" w14:textId="77777777" w:rsidR="00E45B05" w:rsidRPr="00055320" w:rsidRDefault="00E45B05" w:rsidP="00BC2E4B">
      <w:pPr>
        <w:spacing w:line="360" w:lineRule="auto"/>
        <w:ind w:firstLine="426"/>
        <w:jc w:val="both"/>
        <w:rPr>
          <w:rFonts w:eastAsiaTheme="minorEastAsia" w:cs="Times New Roman"/>
          <w:sz w:val="28"/>
          <w:szCs w:val="28"/>
        </w:rPr>
      </w:pPr>
      <w:r w:rsidRPr="00055320">
        <w:rPr>
          <w:rFonts w:eastAsiaTheme="minorEastAsia" w:cs="Times New Roman"/>
          <w:sz w:val="28"/>
          <w:szCs w:val="28"/>
        </w:rPr>
        <w:t xml:space="preserve">2. Определяем центры кластеров (изменяем значения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при фиксированных значениях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). Так как целевая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J</m:t>
        </m:r>
      </m:oMath>
      <w:r w:rsidRPr="00055320">
        <w:rPr>
          <w:rFonts w:eastAsiaTheme="minorEastAsia" w:cs="Times New Roman"/>
          <w:sz w:val="28"/>
          <w:szCs w:val="28"/>
        </w:rPr>
        <w:t xml:space="preserve"> – квадратичная функция, она может быть минимизирована с помощью приравнивая производной по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055320">
        <w:rPr>
          <w:rFonts w:eastAsiaTheme="minorEastAsia" w:cs="Times New Roman"/>
          <w:sz w:val="28"/>
          <w:szCs w:val="28"/>
        </w:rPr>
        <w:t xml:space="preserve"> к нулю, получая выражение:</w:t>
      </w:r>
    </w:p>
    <w:p w14:paraId="0A57A187" w14:textId="77777777" w:rsidR="00E45B05" w:rsidRPr="00055320" w:rsidRDefault="00E45B05" w:rsidP="00BC2E4B">
      <w:pPr>
        <w:spacing w:line="360" w:lineRule="auto"/>
        <w:jc w:val="both"/>
        <w:rPr>
          <w:rFonts w:eastAsiaTheme="minorEastAsia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2</m:t>
          </m:r>
          <m:nary>
            <m:naryPr>
              <m:chr m:val="∑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=0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</m:oMath>
      </m:oMathPara>
    </w:p>
    <w:p w14:paraId="5EDC7ACD" w14:textId="77777777" w:rsidR="00E45B05" w:rsidRPr="00055320" w:rsidRDefault="00E45B05" w:rsidP="00BC2E4B">
      <w:pPr>
        <w:spacing w:line="360" w:lineRule="auto"/>
        <w:jc w:val="both"/>
        <w:rPr>
          <w:rFonts w:eastAsiaTheme="minorEastAsia" w:cs="Times New Roman"/>
          <w:iCs/>
          <w:sz w:val="28"/>
          <w:szCs w:val="28"/>
          <w:lang w:val="en-US"/>
        </w:rPr>
      </w:pPr>
      <w:r w:rsidRPr="00055320">
        <w:rPr>
          <w:rFonts w:eastAsiaTheme="minorEastAsia" w:cs="Times New Roman"/>
          <w:iCs/>
          <w:sz w:val="28"/>
          <w:szCs w:val="28"/>
        </w:rPr>
        <w:t>откуда легко выражается</w:t>
      </w:r>
      <w:r w:rsidRPr="00055320">
        <w:rPr>
          <w:rFonts w:eastAsiaTheme="minorEastAsia" w:cs="Times New Roman"/>
          <w:iCs/>
          <w:sz w:val="28"/>
          <w:szCs w:val="28"/>
          <w:lang w:val="en-US"/>
        </w:rPr>
        <w:t>:</w:t>
      </w:r>
    </w:p>
    <w:p w14:paraId="4B60049B" w14:textId="77777777" w:rsidR="00E45B05" w:rsidRPr="00E45B05" w:rsidRDefault="00000000" w:rsidP="00BC2E4B">
      <w:pPr>
        <w:spacing w:line="360" w:lineRule="auto"/>
        <w:jc w:val="both"/>
        <w:rPr>
          <w:rFonts w:eastAsiaTheme="minorEastAsia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nk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nk</m:t>
                      </m:r>
                    </m:sub>
                  </m:sSub>
                </m:e>
              </m:nary>
            </m:den>
          </m:f>
        </m:oMath>
      </m:oMathPara>
    </w:p>
    <w:p w14:paraId="7F118883" w14:textId="261DC39A" w:rsidR="00E45B05" w:rsidRPr="00E45B05" w:rsidRDefault="00E45B05" w:rsidP="00BC2E4B">
      <w:pPr>
        <w:spacing w:line="360" w:lineRule="auto"/>
        <w:ind w:firstLine="709"/>
        <w:jc w:val="both"/>
        <w:rPr>
          <w:rFonts w:eastAsiaTheme="minorEastAsia" w:cs="Times New Roman"/>
          <w:iCs/>
          <w:sz w:val="28"/>
          <w:szCs w:val="28"/>
        </w:rPr>
      </w:pPr>
      <w:r>
        <w:rPr>
          <w:rFonts w:eastAsiaTheme="minorEastAsia" w:cs="Times New Roman"/>
          <w:iCs/>
          <w:sz w:val="28"/>
          <w:szCs w:val="28"/>
        </w:rPr>
        <w:t xml:space="preserve">Пример сегментации точек с двумя параметрами (положение по оси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>
        <w:rPr>
          <w:rFonts w:eastAsiaTheme="minorEastAsia" w:cs="Times New Roman"/>
          <w:iCs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</m:oMath>
      <w:r>
        <w:rPr>
          <w:rFonts w:eastAsiaTheme="minorEastAsia" w:cs="Times New Roman"/>
          <w:iCs/>
          <w:sz w:val="28"/>
          <w:szCs w:val="28"/>
        </w:rPr>
        <w:t xml:space="preserve">) показан на </w:t>
      </w:r>
      <w:r w:rsidR="00BC2E4B">
        <w:rPr>
          <w:rFonts w:eastAsiaTheme="minorEastAsia" w:cs="Times New Roman"/>
          <w:iCs/>
          <w:sz w:val="28"/>
          <w:szCs w:val="28"/>
        </w:rPr>
        <w:t xml:space="preserve">рисунке </w:t>
      </w:r>
      <w:r w:rsidR="003E4DD7">
        <w:rPr>
          <w:rFonts w:eastAsiaTheme="minorEastAsia" w:cs="Times New Roman"/>
          <w:iCs/>
          <w:sz w:val="28"/>
          <w:szCs w:val="28"/>
        </w:rPr>
        <w:t>1.</w:t>
      </w:r>
      <w:r w:rsidR="00BC2E4B">
        <w:rPr>
          <w:rFonts w:eastAsiaTheme="minorEastAsia" w:cs="Times New Roman"/>
          <w:iCs/>
          <w:sz w:val="28"/>
          <w:szCs w:val="28"/>
        </w:rPr>
        <w:t>5.</w:t>
      </w:r>
    </w:p>
    <w:p w14:paraId="5B8F2D28" w14:textId="72BDEC0B" w:rsidR="00E45B05" w:rsidRPr="00BC2E4B" w:rsidRDefault="00E45B05" w:rsidP="00BC2E4B">
      <w:pPr>
        <w:spacing w:line="360" w:lineRule="auto"/>
        <w:rPr>
          <w:sz w:val="28"/>
          <w:szCs w:val="28"/>
        </w:rPr>
      </w:pPr>
      <w:r w:rsidRPr="00BC2E4B">
        <w:rPr>
          <w:noProof/>
          <w:sz w:val="28"/>
          <w:szCs w:val="28"/>
        </w:rPr>
        <w:lastRenderedPageBreak/>
        <w:drawing>
          <wp:inline distT="0" distB="0" distL="0" distR="0" wp14:anchorId="6BC8AF02" wp14:editId="2F733B7D">
            <wp:extent cx="5940425" cy="1979930"/>
            <wp:effectExtent l="0" t="0" r="3175" b="1270"/>
            <wp:docPr id="8111723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3005" w14:textId="46BB0577" w:rsidR="00BC2E4B" w:rsidRPr="00BC2E4B" w:rsidRDefault="00BC2E4B" w:rsidP="00BC2E4B">
      <w:pPr>
        <w:spacing w:line="360" w:lineRule="auto"/>
        <w:jc w:val="center"/>
        <w:rPr>
          <w:sz w:val="28"/>
          <w:szCs w:val="28"/>
        </w:rPr>
      </w:pPr>
      <w:r w:rsidRPr="00BC2E4B">
        <w:rPr>
          <w:sz w:val="28"/>
          <w:szCs w:val="28"/>
        </w:rPr>
        <w:t xml:space="preserve">Рисунок </w:t>
      </w:r>
      <w:r w:rsidR="003E4DD7">
        <w:rPr>
          <w:sz w:val="28"/>
          <w:szCs w:val="28"/>
        </w:rPr>
        <w:t>1.</w:t>
      </w:r>
      <w:r w:rsidRPr="00BC2E4B">
        <w:rPr>
          <w:sz w:val="28"/>
          <w:szCs w:val="28"/>
        </w:rPr>
        <w:t xml:space="preserve">5 – Пример сегментации методом </w:t>
      </w:r>
      <w:r w:rsidRPr="00BC2E4B">
        <w:rPr>
          <w:sz w:val="28"/>
          <w:szCs w:val="28"/>
          <w:lang w:val="en-US"/>
        </w:rPr>
        <w:t>k</w:t>
      </w:r>
      <w:r w:rsidRPr="00BC2E4B">
        <w:rPr>
          <w:sz w:val="28"/>
          <w:szCs w:val="28"/>
        </w:rPr>
        <w:t>-средних; а) – исходные точки и случайно выбранные центры кластеров; б) – точки, отнесенные к начальным центрам; в) – пересчитанные центры кластеров.</w:t>
      </w:r>
    </w:p>
    <w:p w14:paraId="4730BC9A" w14:textId="4639A59D" w:rsidR="00BC2E4B" w:rsidRPr="00BC2E4B" w:rsidRDefault="00BC2E4B" w:rsidP="00BC2E4B">
      <w:pPr>
        <w:spacing w:line="360" w:lineRule="auto"/>
        <w:ind w:firstLine="709"/>
        <w:jc w:val="both"/>
        <w:rPr>
          <w:sz w:val="28"/>
          <w:szCs w:val="28"/>
        </w:rPr>
      </w:pPr>
      <w:r w:rsidRPr="00BC2E4B">
        <w:rPr>
          <w:sz w:val="28"/>
          <w:szCs w:val="28"/>
        </w:rPr>
        <w:t>Алгоритм завершается, когда на какой-то итерации не происходит изменения внутриклассного расстояния. Это происходит за конечное число итераций, так как количество возможных разбиений конечного множества конечно, а на каждом шаге суммарное квадратичное отклонение уменьшается, поэтому зацикливание невозможно.</w:t>
      </w:r>
    </w:p>
    <w:p w14:paraId="2A823281" w14:textId="16626230" w:rsidR="00BC2E4B" w:rsidRPr="00BC2E4B" w:rsidRDefault="00BC2E4B" w:rsidP="009602DC">
      <w:pPr>
        <w:pStyle w:val="41"/>
        <w:spacing w:after="240" w:line="360" w:lineRule="auto"/>
        <w:jc w:val="center"/>
        <w:rPr>
          <w:szCs w:val="28"/>
        </w:rPr>
      </w:pPr>
      <w:bookmarkStart w:id="6" w:name="_Toc137484072"/>
      <w:r w:rsidRPr="00BC2E4B">
        <w:rPr>
          <w:szCs w:val="28"/>
        </w:rPr>
        <w:t xml:space="preserve">1.3.1.1. Улучшение метода </w:t>
      </w:r>
      <w:r w:rsidRPr="00BC2E4B">
        <w:rPr>
          <w:szCs w:val="28"/>
          <w:lang w:val="en-US"/>
        </w:rPr>
        <w:t>k</w:t>
      </w:r>
      <w:r w:rsidRPr="00BC2E4B">
        <w:rPr>
          <w:szCs w:val="28"/>
        </w:rPr>
        <w:t>-средних с помощью роевого алгоритма</w:t>
      </w:r>
      <w:bookmarkEnd w:id="6"/>
    </w:p>
    <w:p w14:paraId="4A9D79E6" w14:textId="4CBDA03F" w:rsidR="00BC2E4B" w:rsidRDefault="004E54D8" w:rsidP="004E54D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Очевидно, слабое место метода </w:t>
      </w:r>
      <w:r>
        <w:rPr>
          <w:sz w:val="28"/>
          <w:szCs w:val="28"/>
          <w:lang w:val="en-US"/>
        </w:rPr>
        <w:t>k</w:t>
      </w:r>
      <w:r w:rsidRPr="004E54D8">
        <w:rPr>
          <w:sz w:val="28"/>
          <w:szCs w:val="28"/>
        </w:rPr>
        <w:t>-</w:t>
      </w:r>
      <w:r>
        <w:rPr>
          <w:sz w:val="28"/>
          <w:szCs w:val="28"/>
        </w:rPr>
        <w:t>средних – случайная инициализация центров кластеров, а также возможность попадания в локальный минимум. Для решения этих проблем используется инициализация, основанная на оптимизации роевым алгоритмом (</w:t>
      </w:r>
      <w:r>
        <w:rPr>
          <w:sz w:val="28"/>
          <w:szCs w:val="28"/>
          <w:lang w:val="en-US"/>
        </w:rPr>
        <w:t>PSO</w:t>
      </w:r>
      <w:r w:rsidRPr="004E54D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Based</w:t>
      </w:r>
      <w:r w:rsidRPr="004E54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Initialization</w:t>
      </w:r>
      <w:r w:rsidRPr="004E54D8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0A21A5A" w14:textId="2009AAFE" w:rsidR="00467BA4" w:rsidRDefault="00467BA4" w:rsidP="004E54D8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Для реализации </w:t>
      </w:r>
      <w:r>
        <w:rPr>
          <w:sz w:val="28"/>
          <w:szCs w:val="28"/>
          <w:lang w:val="en-US"/>
        </w:rPr>
        <w:t>PSO</w:t>
      </w:r>
      <w:r w:rsidRPr="00467BA4">
        <w:rPr>
          <w:sz w:val="28"/>
          <w:szCs w:val="28"/>
        </w:rPr>
        <w:t>-</w:t>
      </w:r>
      <w:r>
        <w:rPr>
          <w:sz w:val="28"/>
          <w:szCs w:val="28"/>
        </w:rPr>
        <w:t xml:space="preserve">алгоритма населим наше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rFonts w:eastAsiaTheme="minorEastAsia"/>
          <w:sz w:val="28"/>
          <w:szCs w:val="28"/>
        </w:rPr>
        <w:t xml:space="preserve">-мерное пространство роем из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</m:oMath>
      <w:r>
        <w:rPr>
          <w:rFonts w:eastAsiaTheme="minorEastAsia"/>
          <w:sz w:val="28"/>
          <w:szCs w:val="28"/>
        </w:rPr>
        <w:t xml:space="preserve"> частиц. Координата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sz w:val="28"/>
          <w:szCs w:val="28"/>
        </w:rPr>
        <w:t>-ой частицы (</w:t>
      </w:r>
      <m:oMath>
        <m:r>
          <w:rPr>
            <w:rFonts w:ascii="Cambria Math" w:eastAsiaTheme="minorEastAsia" w:hAnsi="Cambria Math"/>
            <w:sz w:val="28"/>
            <w:szCs w:val="28"/>
          </w:rPr>
          <m:t>i∈[1:m]</m:t>
        </m:r>
      </m:oMath>
      <w:r>
        <w:rPr>
          <w:rFonts w:eastAsiaTheme="minorEastAsia"/>
          <w:sz w:val="28"/>
          <w:szCs w:val="28"/>
        </w:rPr>
        <w:t xml:space="preserve">) является вектором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=(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,…,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>
        <w:rPr>
          <w:rFonts w:eastAsiaTheme="minorEastAsia"/>
          <w:sz w:val="28"/>
          <w:szCs w:val="28"/>
        </w:rPr>
        <w:t xml:space="preserve">, который и определит набор факторов оптимизации. Очевидно, что в данном случае главной целью роевого алгоритма является поиск таких центров кластеров, что послужат хорошей отправной точкой для метода </w:t>
      </w:r>
      <w:r>
        <w:rPr>
          <w:rFonts w:eastAsiaTheme="minorEastAsia"/>
          <w:sz w:val="28"/>
          <w:szCs w:val="28"/>
          <w:lang w:val="en-US"/>
        </w:rPr>
        <w:t>k</w:t>
      </w:r>
      <w:r w:rsidRPr="00467BA4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средних. </w:t>
      </w:r>
      <w:r w:rsidR="007A38B7">
        <w:rPr>
          <w:rFonts w:eastAsiaTheme="minorEastAsia"/>
          <w:sz w:val="28"/>
          <w:szCs w:val="28"/>
        </w:rPr>
        <w:t>Тогда будем проводить поиск в пространстве всех возможных центров, п</w:t>
      </w:r>
      <w:r>
        <w:rPr>
          <w:rFonts w:eastAsiaTheme="minorEastAsia"/>
          <w:sz w:val="28"/>
          <w:szCs w:val="28"/>
        </w:rPr>
        <w:t xml:space="preserve">отому логично положить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</m:oMath>
      <w:r>
        <w:rPr>
          <w:rFonts w:eastAsiaTheme="minorEastAsia"/>
          <w:sz w:val="28"/>
          <w:szCs w:val="28"/>
        </w:rPr>
        <w:t xml:space="preserve"> – центром </w:t>
      </w:r>
      <m:oMath>
        <m:r>
          <w:rPr>
            <w:rFonts w:ascii="Cambria Math" w:eastAsiaTheme="minorEastAsia" w:hAnsi="Cambria Math"/>
            <w:sz w:val="28"/>
            <w:szCs w:val="28"/>
          </w:rPr>
          <m:t>n</m:t>
        </m:r>
      </m:oMath>
      <w:r w:rsidR="007A38B7" w:rsidRPr="007A38B7">
        <w:rPr>
          <w:rFonts w:eastAsiaTheme="minorEastAsia"/>
          <w:sz w:val="28"/>
          <w:szCs w:val="28"/>
        </w:rPr>
        <w:t>-</w:t>
      </w:r>
      <w:r w:rsidR="007A38B7">
        <w:rPr>
          <w:rFonts w:eastAsiaTheme="minorEastAsia"/>
          <w:sz w:val="28"/>
          <w:szCs w:val="28"/>
        </w:rPr>
        <w:t>ого кластера.</w:t>
      </w:r>
    </w:p>
    <w:p w14:paraId="373BAB58" w14:textId="77777777" w:rsidR="00136D79" w:rsidRDefault="007A38B7" w:rsidP="004E54D8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Как было описано в пункте 1.3.1,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</m:oMath>
      <w:r>
        <w:rPr>
          <w:rFonts w:eastAsiaTheme="minorEastAsia"/>
          <w:sz w:val="28"/>
          <w:szCs w:val="28"/>
        </w:rPr>
        <w:t xml:space="preserve">, в свою очередь, представляется в виде вектора трех цветовых компонент: красного, зеленого и синего -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=(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g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b</m:t>
                </m:r>
              </m:sub>
            </m:sSub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bSup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>
        <w:rPr>
          <w:rFonts w:eastAsiaTheme="minorEastAsia"/>
          <w:sz w:val="28"/>
          <w:szCs w:val="28"/>
        </w:rPr>
        <w:t>.</w:t>
      </w:r>
    </w:p>
    <w:p w14:paraId="2953BE01" w14:textId="059C4FD6" w:rsidR="007A38B7" w:rsidRDefault="00136D79" w:rsidP="004E54D8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Будем полагать, что любое спутниковое изображение можно сегментировать на три кластера: лесные насаждения, водные и теневые участки, а также сооружения – тогда</w:t>
      </w:r>
      <w:r w:rsidR="007A38B7">
        <w:rPr>
          <w:rFonts w:eastAsiaTheme="minorEastAsia"/>
          <w:sz w:val="28"/>
          <w:szCs w:val="28"/>
        </w:rPr>
        <w:t xml:space="preserve"> каждую частицу роя можно представить в виде двумерного массива (таблица </w:t>
      </w:r>
      <w:r>
        <w:rPr>
          <w:rFonts w:eastAsiaTheme="minorEastAsia"/>
          <w:sz w:val="28"/>
          <w:szCs w:val="28"/>
        </w:rPr>
        <w:t>1.</w:t>
      </w:r>
      <w:r w:rsidR="007A38B7">
        <w:rPr>
          <w:rFonts w:eastAsiaTheme="minorEastAsia"/>
          <w:sz w:val="28"/>
          <w:szCs w:val="28"/>
        </w:rPr>
        <w:t>1)</w:t>
      </w:r>
    </w:p>
    <w:p w14:paraId="2D2B2CC3" w14:textId="6BA618B7" w:rsidR="007A38B7" w:rsidRPr="000250E5" w:rsidRDefault="007A38B7" w:rsidP="007A38B7">
      <w:pPr>
        <w:spacing w:line="360" w:lineRule="auto"/>
        <w:ind w:firstLine="709"/>
        <w:jc w:val="right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Таблица </w:t>
      </w:r>
      <w:r w:rsidR="00136D79">
        <w:rPr>
          <w:rFonts w:eastAsiaTheme="minorEastAsia"/>
          <w:sz w:val="28"/>
          <w:szCs w:val="28"/>
        </w:rPr>
        <w:t>1.</w:t>
      </w:r>
      <w:r>
        <w:rPr>
          <w:rFonts w:eastAsiaTheme="minorEastAsia"/>
          <w:sz w:val="28"/>
          <w:szCs w:val="28"/>
        </w:rPr>
        <w:t>1. Представление частицы в ро</w:t>
      </w:r>
      <w:r w:rsidR="000250E5">
        <w:rPr>
          <w:rFonts w:eastAsiaTheme="minorEastAsia"/>
          <w:sz w:val="28"/>
          <w:szCs w:val="28"/>
        </w:rPr>
        <w:t>е для поиска трех кластеров</w:t>
      </w:r>
    </w:p>
    <w:tbl>
      <w:tblPr>
        <w:tblStyle w:val="ab"/>
        <w:tblW w:w="9526" w:type="dxa"/>
        <w:tblLook w:val="04A0" w:firstRow="1" w:lastRow="0" w:firstColumn="1" w:lastColumn="0" w:noHBand="0" w:noVBand="1"/>
      </w:tblPr>
      <w:tblGrid>
        <w:gridCol w:w="1630"/>
        <w:gridCol w:w="2632"/>
        <w:gridCol w:w="2632"/>
        <w:gridCol w:w="2632"/>
      </w:tblGrid>
      <w:tr w:rsidR="007A38B7" w14:paraId="4145CD36" w14:textId="77777777" w:rsidTr="000250E5">
        <w:tc>
          <w:tcPr>
            <w:tcW w:w="1630" w:type="dxa"/>
          </w:tcPr>
          <w:p w14:paraId="2475BD49" w14:textId="3583B2B5" w:rsidR="007A38B7" w:rsidRPr="007A38B7" w:rsidRDefault="007A38B7" w:rsidP="007A38B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</w:p>
        </w:tc>
        <w:tc>
          <w:tcPr>
            <w:tcW w:w="2632" w:type="dxa"/>
          </w:tcPr>
          <w:p w14:paraId="2B4848B8" w14:textId="0DA6B4B2" w:rsidR="007A38B7" w:rsidRPr="007A38B7" w:rsidRDefault="007A38B7" w:rsidP="007A38B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Центр 1-ого кластера</w:t>
            </w:r>
          </w:p>
        </w:tc>
        <w:tc>
          <w:tcPr>
            <w:tcW w:w="2632" w:type="dxa"/>
          </w:tcPr>
          <w:p w14:paraId="03B35F8A" w14:textId="6C33DDD6" w:rsidR="007A38B7" w:rsidRDefault="000250E5" w:rsidP="007A38B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Центр 2-ого кластера</w:t>
            </w:r>
          </w:p>
        </w:tc>
        <w:tc>
          <w:tcPr>
            <w:tcW w:w="2632" w:type="dxa"/>
          </w:tcPr>
          <w:p w14:paraId="589AAF59" w14:textId="3382EB38" w:rsidR="007A38B7" w:rsidRPr="007A38B7" w:rsidRDefault="007A38B7" w:rsidP="007A38B7">
            <w:pPr>
              <w:spacing w:line="360" w:lineRule="auto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 xml:space="preserve">Центр </w:t>
            </w:r>
            <w:r w:rsidR="00136D79">
              <w:rPr>
                <w:iCs/>
                <w:sz w:val="28"/>
                <w:szCs w:val="28"/>
              </w:rPr>
              <w:t>3</w:t>
            </w:r>
            <w:r>
              <w:rPr>
                <w:rFonts w:eastAsiaTheme="minorEastAsia"/>
                <w:iCs/>
                <w:sz w:val="28"/>
                <w:szCs w:val="28"/>
              </w:rPr>
              <w:t>-ого кластера</w:t>
            </w:r>
          </w:p>
        </w:tc>
      </w:tr>
      <w:tr w:rsidR="000250E5" w14:paraId="4683EC01" w14:textId="77777777" w:rsidTr="000250E5">
        <w:tc>
          <w:tcPr>
            <w:tcW w:w="1630" w:type="dxa"/>
          </w:tcPr>
          <w:p w14:paraId="2DDE6F54" w14:textId="749648C7" w:rsidR="000250E5" w:rsidRPr="007A38B7" w:rsidRDefault="000250E5" w:rsidP="007A38B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Красная компонента</w:t>
            </w:r>
          </w:p>
        </w:tc>
        <w:tc>
          <w:tcPr>
            <w:tcW w:w="2632" w:type="dxa"/>
            <w:vAlign w:val="center"/>
          </w:tcPr>
          <w:p w14:paraId="0F801512" w14:textId="507975AD" w:rsidR="000250E5" w:rsidRPr="000250E5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20FC2256" w14:textId="3A119480" w:rsidR="000250E5" w:rsidRPr="007A38B7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281847B6" w14:textId="5107D97B" w:rsidR="000250E5" w:rsidRPr="007A38B7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</w:tr>
      <w:tr w:rsidR="000250E5" w14:paraId="6F9A9D30" w14:textId="77777777" w:rsidTr="000250E5">
        <w:tc>
          <w:tcPr>
            <w:tcW w:w="1630" w:type="dxa"/>
          </w:tcPr>
          <w:p w14:paraId="195D6757" w14:textId="5D02B692" w:rsidR="000250E5" w:rsidRPr="000250E5" w:rsidRDefault="000250E5" w:rsidP="007A38B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Зеленая компонента</w:t>
            </w:r>
          </w:p>
        </w:tc>
        <w:tc>
          <w:tcPr>
            <w:tcW w:w="2632" w:type="dxa"/>
            <w:vAlign w:val="center"/>
          </w:tcPr>
          <w:p w14:paraId="14FFB03E" w14:textId="4FA5DEDE" w:rsidR="000250E5" w:rsidRPr="007A38B7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g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3018F771" w14:textId="620F0D7D" w:rsidR="000250E5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g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0A295B27" w14:textId="205CB71B" w:rsidR="000250E5" w:rsidRPr="007A38B7" w:rsidRDefault="00136D79" w:rsidP="000250E5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g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</w:tr>
      <w:tr w:rsidR="000250E5" w14:paraId="0769B031" w14:textId="77777777" w:rsidTr="000250E5">
        <w:tc>
          <w:tcPr>
            <w:tcW w:w="1630" w:type="dxa"/>
          </w:tcPr>
          <w:p w14:paraId="23631EFB" w14:textId="675F54BD" w:rsidR="000250E5" w:rsidRDefault="000250E5" w:rsidP="003E4DD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Синяя компонента</w:t>
            </w:r>
          </w:p>
        </w:tc>
        <w:tc>
          <w:tcPr>
            <w:tcW w:w="2632" w:type="dxa"/>
            <w:vAlign w:val="center"/>
          </w:tcPr>
          <w:p w14:paraId="34DBB0E3" w14:textId="59DEC90E" w:rsidR="000250E5" w:rsidRPr="007A38B7" w:rsidRDefault="00136D79" w:rsidP="003E4DD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6B1DB966" w14:textId="4A089484" w:rsidR="000250E5" w:rsidRDefault="00136D79" w:rsidP="003E4DD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  <w:tc>
          <w:tcPr>
            <w:tcW w:w="2632" w:type="dxa"/>
            <w:vAlign w:val="center"/>
          </w:tcPr>
          <w:p w14:paraId="5110AA7F" w14:textId="28907FB3" w:rsidR="000250E5" w:rsidRPr="007A38B7" w:rsidRDefault="00136D79" w:rsidP="003E4DD7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bSup>
              </m:oMath>
            </m:oMathPara>
          </w:p>
        </w:tc>
      </w:tr>
    </w:tbl>
    <w:p w14:paraId="67DC0D9B" w14:textId="66F80114" w:rsidR="00136D79" w:rsidRDefault="00136D79" w:rsidP="003E4DD7">
      <w:pPr>
        <w:spacing w:before="240"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iCs/>
          <w:sz w:val="28"/>
          <w:szCs w:val="28"/>
        </w:rPr>
        <w:tab/>
      </w:r>
      <w:r w:rsidR="003E4DD7">
        <w:rPr>
          <w:iCs/>
          <w:sz w:val="28"/>
          <w:szCs w:val="28"/>
        </w:rPr>
        <w:t xml:space="preserve">Каждая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3E4DD7">
        <w:rPr>
          <w:rFonts w:eastAsiaTheme="minorEastAsia"/>
          <w:iCs/>
          <w:sz w:val="28"/>
          <w:szCs w:val="28"/>
        </w:rPr>
        <w:t xml:space="preserve">-я частица обладает характеристиками: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  <w:r w:rsidR="003E4DD7" w:rsidRPr="003E4DD7">
        <w:rPr>
          <w:rFonts w:eastAsiaTheme="minorEastAsia"/>
          <w:iCs/>
          <w:sz w:val="28"/>
          <w:szCs w:val="28"/>
        </w:rPr>
        <w:t xml:space="preserve"> </w:t>
      </w:r>
      <w:r w:rsidR="003E4DD7">
        <w:rPr>
          <w:rFonts w:eastAsiaTheme="minorEastAsia"/>
          <w:iCs/>
          <w:sz w:val="28"/>
          <w:szCs w:val="28"/>
        </w:rPr>
        <w:t xml:space="preserve">и местоположение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(t)</m:t>
        </m:r>
      </m:oMath>
      <w:r w:rsidR="003E4DD7">
        <w:rPr>
          <w:rFonts w:eastAsiaTheme="minorEastAsia"/>
          <w:iCs/>
          <w:sz w:val="28"/>
          <w:szCs w:val="28"/>
        </w:rPr>
        <w:t xml:space="preserve">, меняющееся со временем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="003E4DD7">
        <w:rPr>
          <w:rFonts w:eastAsiaTheme="minorEastAsia"/>
          <w:iCs/>
          <w:sz w:val="28"/>
          <w:szCs w:val="28"/>
        </w:rPr>
        <w:t>. Очевидно, на каждом шагу позиция частицы в пространстве будет изменяться на величину скорости:</w:t>
      </w:r>
    </w:p>
    <w:p w14:paraId="7FE7FD24" w14:textId="7823D129" w:rsidR="003E4DD7" w:rsidRPr="003E4DD7" w:rsidRDefault="003E4DD7" w:rsidP="003E4DD7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 xml:space="preserve">где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~U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e>
          </m:d>
        </m:oMath>
      </m:oMathPara>
    </w:p>
    <w:p w14:paraId="3BF5FB32" w14:textId="4A2F3133" w:rsidR="003E4DD7" w:rsidRDefault="003E4DD7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ab/>
      </w:r>
      <w:r>
        <w:rPr>
          <w:rFonts w:eastAsiaTheme="minorEastAsia"/>
          <w:iCs/>
          <w:sz w:val="28"/>
          <w:szCs w:val="28"/>
        </w:rPr>
        <w:t xml:space="preserve">Инициализировать рой необходимо случайным образом так, чтобы частицы располагались по всей области поиска. </w:t>
      </w:r>
      <w:r w:rsidR="00264092">
        <w:rPr>
          <w:rFonts w:eastAsiaTheme="minorEastAsia"/>
          <w:iCs/>
          <w:sz w:val="28"/>
          <w:szCs w:val="28"/>
        </w:rPr>
        <w:t xml:space="preserve">Каждая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="00264092" w:rsidRPr="00264092">
        <w:rPr>
          <w:rFonts w:eastAsiaTheme="minorEastAsia"/>
          <w:iCs/>
          <w:sz w:val="28"/>
          <w:szCs w:val="28"/>
        </w:rPr>
        <w:t>-</w:t>
      </w:r>
      <w:r w:rsidR="00264092">
        <w:rPr>
          <w:rFonts w:eastAsiaTheme="minorEastAsia"/>
          <w:iCs/>
          <w:sz w:val="28"/>
          <w:szCs w:val="28"/>
        </w:rPr>
        <w:t xml:space="preserve">я частица также имеет свой собственный вектор скорости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</m:oMath>
      <w:r w:rsidR="00264092">
        <w:rPr>
          <w:rFonts w:eastAsiaTheme="minorEastAsia"/>
          <w:iCs/>
          <w:sz w:val="28"/>
          <w:szCs w:val="28"/>
        </w:rPr>
        <w:t xml:space="preserve">, который в каждый момент времени соответствует конкретной итерации </w:t>
      </w:r>
      <w:r w:rsidR="00264092">
        <w:rPr>
          <w:rFonts w:eastAsiaTheme="minorEastAsia"/>
          <w:iCs/>
          <w:sz w:val="28"/>
          <w:szCs w:val="28"/>
          <w:lang w:val="en-US"/>
        </w:rPr>
        <w:t>PSO</w:t>
      </w:r>
      <w:r w:rsidR="00264092" w:rsidRPr="00264092">
        <w:rPr>
          <w:rFonts w:eastAsiaTheme="minorEastAsia"/>
          <w:iCs/>
          <w:sz w:val="28"/>
          <w:szCs w:val="28"/>
        </w:rPr>
        <w:t>-</w:t>
      </w:r>
      <w:r w:rsidR="00264092">
        <w:rPr>
          <w:rFonts w:eastAsiaTheme="minorEastAsia"/>
          <w:iCs/>
          <w:sz w:val="28"/>
          <w:szCs w:val="28"/>
        </w:rPr>
        <w:t xml:space="preserve">алгоритма. Так, в случае выделения трех кластеров, вектор каждой частицы также представляется в виде двумерного массива размером </w:t>
      </w:r>
      <w:r w:rsidR="00264092" w:rsidRPr="00264092">
        <w:rPr>
          <w:rFonts w:eastAsiaTheme="minorEastAsia"/>
          <w:iCs/>
          <w:sz w:val="28"/>
          <w:szCs w:val="28"/>
        </w:rPr>
        <w:t xml:space="preserve">3 </w:t>
      </w:r>
      <w:r w:rsidR="00264092">
        <w:rPr>
          <w:rFonts w:eastAsiaTheme="minorEastAsia"/>
          <w:iCs/>
          <w:sz w:val="28"/>
          <w:szCs w:val="28"/>
        </w:rPr>
        <w:t>на 3.</w:t>
      </w:r>
    </w:p>
    <w:p w14:paraId="36EE60EC" w14:textId="77777777" w:rsidR="00FC52A4" w:rsidRDefault="00264092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lastRenderedPageBreak/>
        <w:tab/>
        <w:t xml:space="preserve">Для каждой позиции </w:t>
      </w:r>
      <m:oMath>
        <m:r>
          <w:rPr>
            <w:rFonts w:ascii="Cambria Math" w:eastAsiaTheme="minorEastAsia" w:hAnsi="Cambria Math"/>
            <w:sz w:val="28"/>
            <w:szCs w:val="28"/>
          </w:rPr>
          <m:t>n</m:t>
        </m:r>
      </m:oMath>
      <w:r>
        <w:rPr>
          <w:rFonts w:eastAsiaTheme="minorEastAsia"/>
          <w:iCs/>
          <w:sz w:val="28"/>
          <w:szCs w:val="28"/>
        </w:rPr>
        <w:t xml:space="preserve">-мерного пространства поиска, в котором побывала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>-я частица, вычисляется значение целевой функции, которую роевый алгоритм стремится минимизировать.</w:t>
      </w:r>
    </w:p>
    <w:p w14:paraId="5EEED5B3" w14:textId="5042FB07" w:rsidR="00FC52A4" w:rsidRDefault="00FC52A4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min</m:t>
                  </m:r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x∈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lim>
              </m:limLow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f(x)</m:t>
              </m: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=f(x*)</m:t>
          </m:r>
        </m:oMath>
      </m:oMathPara>
    </w:p>
    <w:p w14:paraId="23C2AC92" w14:textId="2B2B4B24" w:rsidR="00264092" w:rsidRDefault="00264092" w:rsidP="00FC52A4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При этом каждая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>-я частица запоминает свое лучшее значение целевой функции, а также координаты позиции, соответствующие данному значению.</w:t>
      </w:r>
    </w:p>
    <w:p w14:paraId="7BD658FF" w14:textId="7AA45326" w:rsidR="00264092" w:rsidRDefault="00264092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ab/>
        <w:t xml:space="preserve">Естественно, частица не должна двигаться в одном направлении, потому необходимо ввести коррекцию скорости. Так, для каждой </w:t>
      </w:r>
      <m:oMath>
        <m:r>
          <w:rPr>
            <w:rFonts w:ascii="Cambria Math" w:eastAsiaTheme="minorEastAsia" w:hAnsi="Cambria Math"/>
            <w:sz w:val="28"/>
            <w:szCs w:val="28"/>
          </w:rPr>
          <m:t>j</m:t>
        </m:r>
      </m:oMath>
      <w:r>
        <w:rPr>
          <w:rFonts w:eastAsiaTheme="minorEastAsia"/>
          <w:iCs/>
          <w:sz w:val="28"/>
          <w:szCs w:val="28"/>
        </w:rPr>
        <w:t>-й координаты вектора скорости (</w:t>
      </w:r>
      <m:oMath>
        <m:r>
          <w:rPr>
            <w:rFonts w:ascii="Cambria Math" w:eastAsiaTheme="minorEastAsia" w:hAnsi="Cambria Math"/>
            <w:sz w:val="28"/>
            <w:szCs w:val="28"/>
          </w:rPr>
          <m:t>j∈[1:n]</m:t>
        </m:r>
      </m:oMath>
      <w:r>
        <w:rPr>
          <w:rFonts w:eastAsiaTheme="minorEastAsia"/>
          <w:iCs/>
          <w:sz w:val="28"/>
          <w:szCs w:val="28"/>
        </w:rPr>
        <w:t xml:space="preserve">)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>-й частицы выполняется корректировка в соответствии с формулой:</w:t>
      </w:r>
    </w:p>
    <w:p w14:paraId="3CCA1EED" w14:textId="382EE11B" w:rsidR="00264092" w:rsidRPr="00FC52A4" w:rsidRDefault="00264092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5E0BE394" w14:textId="29FB8538" w:rsidR="00FC52A4" w:rsidRDefault="00FC52A4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</m:oMath>
      <w:r w:rsidRPr="00FC52A4">
        <w:rPr>
          <w:rFonts w:eastAsiaTheme="minorEastAsia"/>
          <w:iCs/>
          <w:sz w:val="28"/>
          <w:szCs w:val="28"/>
        </w:rPr>
        <w:t xml:space="preserve"> –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j</m:t>
        </m:r>
      </m:oMath>
      <w:r>
        <w:rPr>
          <w:rFonts w:eastAsiaTheme="minorEastAsia"/>
          <w:iCs/>
          <w:sz w:val="28"/>
          <w:szCs w:val="28"/>
        </w:rPr>
        <w:t xml:space="preserve">-я компонента скорости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 xml:space="preserve">-й частицы в момент времени </w:t>
      </w:r>
      <m:oMath>
        <m: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FC52A4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</m:oMath>
      <w:r>
        <w:rPr>
          <w:rFonts w:eastAsiaTheme="minorEastAsia"/>
          <w:iCs/>
          <w:sz w:val="28"/>
          <w:szCs w:val="28"/>
        </w:rPr>
        <w:t xml:space="preserve"> – </w:t>
      </w:r>
      <m:oMath>
        <m:r>
          <w:rPr>
            <w:rFonts w:ascii="Cambria Math" w:eastAsiaTheme="minorEastAsia" w:hAnsi="Cambria Math"/>
            <w:sz w:val="28"/>
            <w:szCs w:val="28"/>
          </w:rPr>
          <m:t>j</m:t>
        </m:r>
      </m:oMath>
      <w:r>
        <w:rPr>
          <w:rFonts w:eastAsiaTheme="minorEastAsia"/>
          <w:iCs/>
          <w:sz w:val="28"/>
          <w:szCs w:val="28"/>
        </w:rPr>
        <w:t xml:space="preserve">-я координата позиции частицы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 w:rsidRPr="00FC52A4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– коэффициенты локального и глобального ускорения соответственно</w:t>
      </w:r>
      <w:r w:rsidRPr="00FC52A4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</m:oMath>
      <w:r>
        <w:rPr>
          <w:rFonts w:eastAsiaTheme="minorEastAsia"/>
          <w:iCs/>
          <w:sz w:val="28"/>
          <w:szCs w:val="28"/>
        </w:rPr>
        <w:t xml:space="preserve"> – случайные величины на отрезке </w:t>
      </w:r>
      <m:oMath>
        <m:r>
          <w:rPr>
            <w:rFonts w:ascii="Cambria Math" w:eastAsiaTheme="minorEastAsia" w:hAnsi="Cambria Math"/>
            <w:sz w:val="28"/>
            <w:szCs w:val="28"/>
          </w:rPr>
          <m:t>[0,1]</m:t>
        </m:r>
      </m:oMath>
      <w:r w:rsidRPr="00FC52A4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>
        <w:rPr>
          <w:rFonts w:eastAsiaTheme="minorEastAsia"/>
          <w:iCs/>
          <w:sz w:val="28"/>
          <w:szCs w:val="28"/>
        </w:rPr>
        <w:t xml:space="preserve"> – лучшая позиция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 xml:space="preserve">-й частицы по координате </w:t>
      </w:r>
      <m:oMath>
        <m:r>
          <w:rPr>
            <w:rFonts w:ascii="Cambria Math" w:eastAsiaTheme="minorEastAsia" w:hAnsi="Cambria Math"/>
            <w:sz w:val="28"/>
            <w:szCs w:val="28"/>
          </w:rPr>
          <m:t>j</m:t>
        </m:r>
      </m:oMath>
      <w:r>
        <w:rPr>
          <w:rFonts w:eastAsiaTheme="minorEastAsia"/>
          <w:iCs/>
          <w:sz w:val="28"/>
          <w:szCs w:val="28"/>
        </w:rPr>
        <w:t xml:space="preserve"> для всех итераций</w:t>
      </w:r>
      <w:r w:rsidRPr="00FC52A4">
        <w:rPr>
          <w:rFonts w:eastAsiaTheme="minorEastAsia"/>
          <w:iCs/>
          <w:sz w:val="28"/>
          <w:szCs w:val="28"/>
        </w:rPr>
        <w:t xml:space="preserve"> (</w:t>
      </w:r>
      <w:r>
        <w:rPr>
          <w:rFonts w:eastAsiaTheme="minorEastAsia"/>
          <w:iCs/>
          <w:sz w:val="28"/>
          <w:szCs w:val="28"/>
        </w:rPr>
        <w:t>когнитивная составляющая)</w:t>
      </w:r>
      <w:r w:rsidRPr="00FC52A4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e>
            </m:acc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</m:oMath>
      <w:r w:rsidRPr="00FC52A4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–</w:t>
      </w:r>
      <w:r w:rsidRPr="00FC52A4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лучшая позиция всех частиц для всех итераций (глобальная составляющая).</w:t>
      </w:r>
    </w:p>
    <w:p w14:paraId="7913CD9E" w14:textId="4365FD17" w:rsidR="00FC52A4" w:rsidRPr="00FC52A4" w:rsidRDefault="00FC52A4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ab/>
        <w:t>Для определения лучшей частицы необходимо ввести конкретную формулу для вычисления целевой функции для каждого набора кластеров</w:t>
      </w:r>
      <w:r w:rsidRPr="00FC52A4">
        <w:rPr>
          <w:rFonts w:eastAsiaTheme="minorEastAsia"/>
          <w:iCs/>
          <w:sz w:val="28"/>
          <w:szCs w:val="28"/>
        </w:rPr>
        <w:t xml:space="preserve">, </w:t>
      </w:r>
      <w:r>
        <w:rPr>
          <w:rFonts w:eastAsiaTheme="minorEastAsia"/>
          <w:iCs/>
          <w:sz w:val="28"/>
          <w:szCs w:val="28"/>
        </w:rPr>
        <w:t xml:space="preserve">которая будет одновременно </w:t>
      </w:r>
      <w:r w:rsidR="00C67ADB">
        <w:rPr>
          <w:rFonts w:eastAsiaTheme="minorEastAsia"/>
          <w:iCs/>
          <w:sz w:val="28"/>
          <w:szCs w:val="28"/>
        </w:rPr>
        <w:t>минимизировать</w:t>
      </w:r>
      <w:r>
        <w:rPr>
          <w:rFonts w:eastAsiaTheme="minorEastAsia"/>
          <w:iCs/>
          <w:sz w:val="28"/>
          <w:szCs w:val="28"/>
        </w:rPr>
        <w:t xml:space="preserve"> </w:t>
      </w:r>
      <w:r w:rsidR="00C67ADB">
        <w:rPr>
          <w:rFonts w:eastAsiaTheme="minorEastAsia"/>
          <w:iCs/>
          <w:sz w:val="28"/>
          <w:szCs w:val="28"/>
        </w:rPr>
        <w:t>среднее евклидово расстояние от частиц до связанных с ними кластеров</w:t>
      </w:r>
      <w:r>
        <w:rPr>
          <w:rFonts w:eastAsiaTheme="minorEastAsia"/>
          <w:iCs/>
          <w:sz w:val="28"/>
          <w:szCs w:val="28"/>
        </w:rPr>
        <w:t xml:space="preserve">, а также </w:t>
      </w:r>
      <w:r w:rsidR="00C67ADB">
        <w:rPr>
          <w:rFonts w:eastAsiaTheme="minorEastAsia"/>
          <w:iCs/>
          <w:sz w:val="28"/>
          <w:szCs w:val="28"/>
        </w:rPr>
        <w:t>максимизировать</w:t>
      </w:r>
      <w:r>
        <w:rPr>
          <w:rFonts w:eastAsiaTheme="minorEastAsia"/>
          <w:iCs/>
          <w:sz w:val="28"/>
          <w:szCs w:val="28"/>
        </w:rPr>
        <w:t xml:space="preserve"> евклидово расстояние между парами кластерных центров</w:t>
      </w:r>
      <w:r w:rsidR="00C67ADB">
        <w:rPr>
          <w:rFonts w:eastAsiaTheme="minorEastAsia"/>
          <w:iCs/>
          <w:sz w:val="28"/>
          <w:szCs w:val="28"/>
        </w:rPr>
        <w:t>:</w:t>
      </w:r>
    </w:p>
    <w:p w14:paraId="4F7AA960" w14:textId="2F09A2D9" w:rsidR="00FC52A4" w:rsidRPr="00C67ADB" w:rsidRDefault="00FC52A4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max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1F35F65E" w14:textId="1673D895" w:rsidR="00C67ADB" w:rsidRDefault="00C67ADB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-1</m:t>
        </m:r>
      </m:oMath>
      <w:r>
        <w:rPr>
          <w:rFonts w:eastAsiaTheme="minorEastAsia"/>
          <w:iCs/>
          <w:sz w:val="28"/>
          <w:szCs w:val="28"/>
        </w:rPr>
        <w:t xml:space="preserve"> для </w:t>
      </w:r>
      <m:oMath>
        <m:r>
          <w:rPr>
            <w:rFonts w:ascii="Cambria Math" w:eastAsiaTheme="minorEastAsia" w:hAnsi="Cambria Math"/>
            <w:sz w:val="28"/>
            <w:szCs w:val="28"/>
          </w:rPr>
          <m:t>s</m:t>
        </m:r>
      </m:oMath>
      <w:r w:rsidRPr="00C67ADB">
        <w:rPr>
          <w:rFonts w:eastAsiaTheme="minorEastAsia"/>
          <w:iCs/>
          <w:sz w:val="28"/>
          <w:szCs w:val="28"/>
        </w:rPr>
        <w:t>-</w:t>
      </w:r>
      <m:oMath>
        <m:r>
          <w:rPr>
            <w:rFonts w:ascii="Cambria Math" w:eastAsiaTheme="minorEastAsia" w:hAnsi="Cambria Math"/>
            <w:sz w:val="28"/>
            <w:szCs w:val="28"/>
          </w:rPr>
          <m:t>bit</m:t>
        </m:r>
      </m:oMath>
      <w:r>
        <w:rPr>
          <w:rFonts w:eastAsiaTheme="minorEastAsia"/>
          <w:iCs/>
          <w:sz w:val="28"/>
          <w:szCs w:val="28"/>
        </w:rPr>
        <w:t xml:space="preserve"> изображения</w:t>
      </w:r>
      <w:r w:rsidRPr="00C67ADB">
        <w:rPr>
          <w:rFonts w:eastAsiaTheme="minorEastAsia"/>
          <w:iCs/>
          <w:sz w:val="28"/>
          <w:szCs w:val="28"/>
        </w:rPr>
        <w:t xml:space="preserve">; </w:t>
      </w:r>
      <m:oMath>
        <m:r>
          <w:rPr>
            <w:rFonts w:ascii="Cambria Math" w:eastAsiaTheme="minorEastAsia" w:hAnsi="Cambria Math"/>
            <w:sz w:val="28"/>
            <w:szCs w:val="28"/>
          </w:rPr>
          <m:t>Z</m:t>
        </m:r>
      </m:oMath>
      <w:r>
        <w:rPr>
          <w:rFonts w:eastAsiaTheme="minorEastAsia"/>
          <w:iCs/>
          <w:sz w:val="28"/>
          <w:szCs w:val="28"/>
        </w:rPr>
        <w:t xml:space="preserve"> – матрица связей пикселей и принадлежностью к кластеру </w:t>
      </w:r>
      <m:oMath>
        <m:r>
          <w:rPr>
            <w:rFonts w:ascii="Cambria Math" w:eastAsiaTheme="minorEastAsia" w:hAnsi="Cambria Math"/>
            <w:sz w:val="28"/>
            <w:szCs w:val="28"/>
          </w:rPr>
          <m:t>i</m:t>
        </m:r>
      </m:oMath>
      <w:r>
        <w:rPr>
          <w:rFonts w:eastAsiaTheme="minorEastAsia"/>
          <w:iCs/>
          <w:sz w:val="28"/>
          <w:szCs w:val="28"/>
        </w:rPr>
        <w:t xml:space="preserve">-й частицы, каждый элемент которой принимает целочисленное значение от </w:t>
      </w:r>
      <m:oMath>
        <m:r>
          <w:rPr>
            <w:rFonts w:ascii="Cambria Math" w:eastAsiaTheme="minorEastAsia" w:hAnsi="Cambria Math"/>
            <w:sz w:val="28"/>
            <w:szCs w:val="28"/>
          </w:rPr>
          <m:t>1</m:t>
        </m:r>
      </m:oMath>
      <w:r>
        <w:rPr>
          <w:rFonts w:eastAsiaTheme="minorEastAsia"/>
          <w:iCs/>
          <w:sz w:val="28"/>
          <w:szCs w:val="28"/>
        </w:rPr>
        <w:t xml:space="preserve"> до </w:t>
      </w:r>
      <m:oMath>
        <m:r>
          <w:rPr>
            <w:rFonts w:ascii="Cambria Math" w:eastAsiaTheme="minorEastAsia" w:hAnsi="Cambria Math"/>
            <w:sz w:val="28"/>
            <w:szCs w:val="28"/>
          </w:rPr>
          <m:t>n</m:t>
        </m:r>
      </m:oMath>
      <w:r w:rsidR="00A26A6D">
        <w:rPr>
          <w:rFonts w:eastAsiaTheme="minorEastAsia"/>
          <w:iCs/>
          <w:sz w:val="28"/>
          <w:szCs w:val="28"/>
        </w:rPr>
        <w:t xml:space="preserve"> – номеру кластера</w:t>
      </w:r>
      <w:r w:rsidR="00A26A6D" w:rsidRPr="00A26A6D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</m:oMath>
      <w:r w:rsidR="00A26A6D">
        <w:rPr>
          <w:rFonts w:eastAsiaTheme="minorEastAsia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</m:oMath>
      <w:r w:rsidR="00A26A6D">
        <w:rPr>
          <w:rFonts w:eastAsiaTheme="minorEastAsia"/>
          <w:iCs/>
          <w:sz w:val="28"/>
          <w:szCs w:val="28"/>
        </w:rPr>
        <w:t xml:space="preserve"> – коэффициенты </w:t>
      </w:r>
      <w:r w:rsidR="00A26A6D">
        <w:rPr>
          <w:rFonts w:eastAsiaTheme="minorEastAsia"/>
          <w:iCs/>
          <w:sz w:val="28"/>
          <w:szCs w:val="28"/>
        </w:rPr>
        <w:lastRenderedPageBreak/>
        <w:t>учета параметров</w:t>
      </w:r>
      <w:r w:rsidR="00A26A6D" w:rsidRPr="00A26A6D">
        <w:rPr>
          <w:rFonts w:eastAsiaTheme="minorEastAsia"/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max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A26A6D">
        <w:rPr>
          <w:rFonts w:eastAsiaTheme="minorEastAsia"/>
          <w:iCs/>
          <w:sz w:val="28"/>
          <w:szCs w:val="28"/>
        </w:rPr>
        <w:t xml:space="preserve"> – максимальное среднее евклидово расстояние от частиц до связанных с ними кластеров, вычисляемое по формуле:</w:t>
      </w:r>
    </w:p>
    <w:p w14:paraId="7AE69CDF" w14:textId="202A6BBD" w:rsidR="00A26A6D" w:rsidRPr="00A26A6D" w:rsidRDefault="00A26A6D" w:rsidP="003E4DD7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max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j=1…K</m:t>
                  </m: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lim>
              </m:limLow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{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∈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ij</m:t>
                      </m:r>
                    </m:sub>
                  </m:sSub>
                </m:sub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</m:den>
                  </m:f>
                </m:e>
              </m:nary>
              <m:r>
                <w:rPr>
                  <w:rFonts w:ascii="Cambria Math" w:eastAsiaTheme="minorEastAsia" w:hAnsi="Cambria Math"/>
                  <w:sz w:val="28"/>
                  <w:szCs w:val="28"/>
                </w:rPr>
                <m:t>}</m:t>
              </m: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7B9F6E0A" w14:textId="7846D5DE" w:rsidR="00A26A6D" w:rsidRDefault="00A26A6D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где расстояние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p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</m:e>
        </m:d>
      </m:oMath>
      <w:r>
        <w:rPr>
          <w:rFonts w:eastAsiaTheme="minorEastAsia"/>
          <w:iCs/>
          <w:sz w:val="28"/>
          <w:szCs w:val="28"/>
        </w:rPr>
        <w:t xml:space="preserve"> вычисляется как:</w:t>
      </w:r>
    </w:p>
    <w:p w14:paraId="7B7D15C5" w14:textId="567FD5B0" w:rsidR="00A26A6D" w:rsidRPr="00A26A6D" w:rsidRDefault="00A26A6D" w:rsidP="003E4DD7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g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g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5184D328" w14:textId="63F01703" w:rsidR="00136D79" w:rsidRDefault="00A26A6D" w:rsidP="00A26A6D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iCs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rFonts w:eastAsiaTheme="minorEastAsia"/>
          <w:iCs/>
          <w:sz w:val="28"/>
          <w:szCs w:val="28"/>
        </w:rPr>
        <w:t xml:space="preserve"> – минимальное евклидово расстояние между парами кластерных центров, вычисляемое по формуле:</w:t>
      </w:r>
    </w:p>
    <w:p w14:paraId="4E986FC8" w14:textId="1FAE5851" w:rsidR="00A26A6D" w:rsidRPr="005C0E64" w:rsidRDefault="00A26A6D" w:rsidP="00A26A6D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min</m:t>
                  </m:r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≠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{d</m:t>
              </m:r>
              <m:d>
                <m:dPr>
                  <m:endChr m:val="}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ij1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ij2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>
          </m:func>
        </m:oMath>
      </m:oMathPara>
    </w:p>
    <w:p w14:paraId="3A230C6D" w14:textId="005DE0C6" w:rsidR="005C0E64" w:rsidRDefault="005C0E64" w:rsidP="00A26A6D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целевая функция за счет данных функций предполагает выделение компактных и хорошо разделенных кластеров, а весовые коэффициенты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позволяют работать с алгоритмом для разного рода входных данных.</w:t>
      </w:r>
    </w:p>
    <w:p w14:paraId="3D00057A" w14:textId="77777777" w:rsidR="00F37BA3" w:rsidRDefault="00F37BA3" w:rsidP="00A26A6D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ab/>
        <w:t>Так, когнитивная составляющая роя будет рассчитываться как:</w:t>
      </w:r>
    </w:p>
    <w:p w14:paraId="6B3AFC9E" w14:textId="18D004F6" w:rsidR="00F37BA3" w:rsidRPr="00F8525F" w:rsidRDefault="00F37BA3" w:rsidP="00F37BA3">
      <w:pPr>
        <w:spacing w:line="360" w:lineRule="auto"/>
        <w:jc w:val="center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 xml:space="preserve"> if 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t+1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≥f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t+1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if 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t+1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&lt;f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</m:e>
              </m:eqArr>
            </m:e>
          </m:d>
        </m:oMath>
      </m:oMathPara>
    </w:p>
    <w:p w14:paraId="4F3F6085" w14:textId="251CC36C" w:rsidR="00F8525F" w:rsidRDefault="00F8525F" w:rsidP="00F8525F">
      <w:pPr>
        <w:spacing w:line="36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ab/>
        <w:t>Социальная же составляющая роя будет рассчитываться как:</w:t>
      </w:r>
    </w:p>
    <w:p w14:paraId="201F2ED8" w14:textId="5E3D03ED" w:rsidR="00F8525F" w:rsidRPr="00B043E6" w:rsidRDefault="00F8525F" w:rsidP="00F8525F">
      <w:pPr>
        <w:spacing w:line="360" w:lineRule="auto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acc>
                <m:acc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∈{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,…,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s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}|f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,…,f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s</m:t>
                              </m:r>
                            </m:sub>
                          </m:sSub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6436E8DB" w14:textId="29900755" w:rsidR="00B043E6" w:rsidRPr="00B043E6" w:rsidRDefault="00B043E6" w:rsidP="00F8525F">
      <w:pPr>
        <w:spacing w:line="360" w:lineRule="auto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sub>
        </m:sSub>
      </m:oMath>
      <w:r>
        <w:rPr>
          <w:rFonts w:eastAsiaTheme="minorEastAsia"/>
          <w:iCs/>
          <w:sz w:val="28"/>
          <w:szCs w:val="28"/>
        </w:rPr>
        <w:t xml:space="preserve"> – общее число частиц роя.</w:t>
      </w:r>
    </w:p>
    <w:p w14:paraId="6AD0FCE0" w14:textId="77777777" w:rsidR="00B043E6" w:rsidRDefault="00B043E6">
      <w:pPr>
        <w:rPr>
          <w:rFonts w:eastAsiaTheme="majorEastAsia" w:cs="Times New Roman"/>
          <w:b/>
          <w:iCs/>
          <w:color w:val="000000" w:themeColor="text1"/>
          <w:sz w:val="28"/>
        </w:rPr>
      </w:pPr>
      <w:r>
        <w:br w:type="page"/>
      </w:r>
    </w:p>
    <w:p w14:paraId="7BE38820" w14:textId="1575FF54" w:rsidR="005C0E64" w:rsidRDefault="00F37BA3" w:rsidP="009602DC">
      <w:pPr>
        <w:pStyle w:val="41"/>
        <w:spacing w:before="0" w:after="240" w:line="360" w:lineRule="auto"/>
        <w:jc w:val="center"/>
      </w:pPr>
      <w:bookmarkStart w:id="7" w:name="_Toc137484073"/>
      <w:r>
        <w:lastRenderedPageBreak/>
        <w:t xml:space="preserve">1.3.1.2. Улучшение с помощью эвристики </w:t>
      </w:r>
      <w:r>
        <w:rPr>
          <w:lang w:val="en-US"/>
        </w:rPr>
        <w:t>Exponential</w:t>
      </w:r>
      <w:r w:rsidRPr="00F37BA3">
        <w:t xml:space="preserve"> </w:t>
      </w:r>
      <w:r>
        <w:rPr>
          <w:lang w:val="en-US"/>
        </w:rPr>
        <w:t>PSO</w:t>
      </w:r>
      <w:r w:rsidRPr="00F37BA3">
        <w:t>.</w:t>
      </w:r>
      <w:bookmarkEnd w:id="7"/>
    </w:p>
    <w:p w14:paraId="712792C0" w14:textId="0B572C3C" w:rsidR="00BA6778" w:rsidRPr="00BA6778" w:rsidRDefault="00F37BA3" w:rsidP="00BA6778">
      <w:pPr>
        <w:spacing w:after="240" w:line="360" w:lineRule="auto"/>
        <w:jc w:val="both"/>
        <w:rPr>
          <w:rFonts w:eastAsiaTheme="minorEastAsia"/>
          <w:iCs/>
          <w:sz w:val="28"/>
          <w:szCs w:val="28"/>
        </w:rPr>
      </w:pPr>
      <w:r>
        <w:tab/>
      </w:r>
      <w:r>
        <w:rPr>
          <w:rFonts w:eastAsiaTheme="minorEastAsia"/>
          <w:iCs/>
          <w:sz w:val="28"/>
          <w:szCs w:val="28"/>
        </w:rPr>
        <w:t>В ходе поиска центров кластеров частицы будут стремиться лететь непосредственно к позиции</w:t>
      </w:r>
      <w:r w:rsidR="00BA6778">
        <w:rPr>
          <w:rFonts w:eastAsiaTheme="minorEastAsia"/>
          <w:iCs/>
          <w:sz w:val="28"/>
          <w:szCs w:val="28"/>
        </w:rPr>
        <w:t xml:space="preserve">, благодаря чему перспективные решения поставленной задачи обнаруживаются за довольно короткое время. Тем не менее, именно данное социальное взаимодействие может приводить к попаданию в локальный, а не глобальный минимум. Как только находится лучшее значение для какой-то частицы, все остальные устремляются к данной позиции. Улучшение в эвристике </w:t>
      </w:r>
      <w:r w:rsidR="00BA6778">
        <w:rPr>
          <w:rFonts w:eastAsiaTheme="minorEastAsia"/>
          <w:iCs/>
          <w:sz w:val="28"/>
          <w:szCs w:val="28"/>
          <w:lang w:val="en-US"/>
        </w:rPr>
        <w:t>Exponential</w:t>
      </w:r>
      <w:r w:rsidR="00BA6778" w:rsidRPr="00BA6778">
        <w:rPr>
          <w:rFonts w:eastAsiaTheme="minorEastAsia"/>
          <w:iCs/>
          <w:sz w:val="28"/>
          <w:szCs w:val="28"/>
        </w:rPr>
        <w:t xml:space="preserve"> </w:t>
      </w:r>
      <w:r w:rsidR="00BA6778">
        <w:rPr>
          <w:rFonts w:eastAsiaTheme="minorEastAsia"/>
          <w:iCs/>
          <w:sz w:val="28"/>
          <w:szCs w:val="28"/>
          <w:lang w:val="en-US"/>
        </w:rPr>
        <w:t>PSO</w:t>
      </w:r>
      <w:r w:rsidR="00BA6778" w:rsidRPr="00BA6778">
        <w:rPr>
          <w:rFonts w:eastAsiaTheme="minorEastAsia"/>
          <w:iCs/>
          <w:sz w:val="28"/>
          <w:szCs w:val="28"/>
        </w:rPr>
        <w:t xml:space="preserve"> </w:t>
      </w:r>
      <w:r w:rsidR="00BA6778">
        <w:rPr>
          <w:rFonts w:eastAsiaTheme="minorEastAsia"/>
          <w:iCs/>
          <w:sz w:val="28"/>
          <w:szCs w:val="28"/>
        </w:rPr>
        <w:t xml:space="preserve">состоит в том, что в формулу изменения скорости добавляется изменяющийся со временем коэффициент инерции </w:t>
      </w:r>
      <m:oMath>
        <m:r>
          <w:rPr>
            <w:rFonts w:ascii="Cambria Math" w:eastAsiaTheme="minorEastAsia" w:hAnsi="Cambria Math"/>
            <w:sz w:val="28"/>
            <w:szCs w:val="28"/>
          </w:rPr>
          <m:t>ω</m:t>
        </m:r>
      </m:oMath>
      <w:r w:rsidR="00BA6778" w:rsidRPr="00BA6778">
        <w:rPr>
          <w:rFonts w:eastAsiaTheme="minorEastAsia"/>
          <w:iCs/>
          <w:sz w:val="28"/>
          <w:szCs w:val="28"/>
        </w:rPr>
        <w:t>:</w:t>
      </w:r>
    </w:p>
    <w:p w14:paraId="29BF7215" w14:textId="1C76E622" w:rsidR="00BA6778" w:rsidRDefault="00BA6778" w:rsidP="00BA6778">
      <w:pPr>
        <w:spacing w:line="360" w:lineRule="auto"/>
        <w:jc w:val="both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ω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1j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e>
              </m:d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3EFDF2A0" w14:textId="3E6606E7" w:rsidR="00BA6778" w:rsidRDefault="00BA6778" w:rsidP="00BA6778">
      <w:pPr>
        <w:spacing w:after="240"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Он изменяется с каждой итерацией от </w:t>
      </w:r>
      <m:oMath>
        <m:r>
          <w:rPr>
            <w:rFonts w:ascii="Cambria Math" w:eastAsiaTheme="minorEastAsia" w:hAnsi="Cambria Math"/>
            <w:sz w:val="28"/>
            <w:szCs w:val="28"/>
          </w:rPr>
          <m:t>ω=0.9</m:t>
        </m:r>
      </m:oMath>
      <w:r>
        <w:rPr>
          <w:rFonts w:eastAsiaTheme="minorEastAsia"/>
          <w:iCs/>
          <w:sz w:val="28"/>
          <w:szCs w:val="28"/>
        </w:rPr>
        <w:t xml:space="preserve"> до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=0.4</m:t>
        </m:r>
      </m:oMath>
      <w:r>
        <w:rPr>
          <w:rFonts w:eastAsiaTheme="minorEastAsia"/>
          <w:iCs/>
          <w:sz w:val="28"/>
          <w:szCs w:val="28"/>
        </w:rPr>
        <w:t xml:space="preserve"> с помощью формулы:</w:t>
      </w:r>
    </w:p>
    <w:p w14:paraId="52CB8770" w14:textId="6E3CDC7C" w:rsidR="00BA6778" w:rsidRPr="00E0155C" w:rsidRDefault="00E0155C" w:rsidP="00BA6778">
      <w:pPr>
        <w:spacing w:after="240" w:line="360" w:lineRule="auto"/>
        <w:ind w:firstLine="708"/>
        <w:jc w:val="both"/>
        <w:rPr>
          <w:rFonts w:eastAsiaTheme="minorEastAsia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ω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t+1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=0.9-ω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max-i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</m:den>
              </m:f>
            </m:sup>
          </m:sSup>
        </m:oMath>
      </m:oMathPara>
    </w:p>
    <w:p w14:paraId="432D853D" w14:textId="11C33CE1" w:rsidR="00E0155C" w:rsidRDefault="00E0155C" w:rsidP="00BA6778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Благодаря введению данного коэффициента движение частиц становится более плавным и сжимающимся к локальному минимуму ближе к концу алгоритма.</w:t>
      </w:r>
    </w:p>
    <w:p w14:paraId="3AFF2CE8" w14:textId="3BC4DF6B" w:rsidR="00E0155C" w:rsidRDefault="00E0155C" w:rsidP="009602DC">
      <w:pPr>
        <w:pStyle w:val="41"/>
        <w:spacing w:after="240" w:line="360" w:lineRule="auto"/>
        <w:jc w:val="center"/>
        <w:rPr>
          <w:rFonts w:eastAsiaTheme="minorEastAsia"/>
        </w:rPr>
      </w:pPr>
      <w:bookmarkStart w:id="8" w:name="_Toc137484074"/>
      <w:r>
        <w:rPr>
          <w:rFonts w:eastAsiaTheme="minorEastAsia"/>
        </w:rPr>
        <w:t>1.3.1.3. Поиск кластера со зданиями.</w:t>
      </w:r>
      <w:bookmarkEnd w:id="8"/>
    </w:p>
    <w:p w14:paraId="6C515BB4" w14:textId="41B93F4C" w:rsidR="009602DC" w:rsidRDefault="00E0155C" w:rsidP="009602DC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Выходными данными для метода </w:t>
      </w:r>
      <w:r>
        <w:rPr>
          <w:rFonts w:eastAsiaTheme="minorEastAsia"/>
          <w:sz w:val="28"/>
          <w:szCs w:val="28"/>
          <w:lang w:val="en-US"/>
        </w:rPr>
        <w:t>k</w:t>
      </w:r>
      <w:r w:rsidRPr="00E0155C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средних будет набор из трех кластеров. Последней проблемой для выделения зданий является соотнесение </w:t>
      </w:r>
      <w:r w:rsidR="0096416B">
        <w:rPr>
          <w:rFonts w:eastAsiaTheme="minorEastAsia"/>
          <w:sz w:val="28"/>
          <w:szCs w:val="28"/>
        </w:rPr>
        <w:t xml:space="preserve">центров кластеров и объектов на снимке. Так, эмпирически было выделено, что преимущественно для снимков </w:t>
      </w:r>
      <w:r w:rsidR="009602DC">
        <w:rPr>
          <w:rFonts w:eastAsiaTheme="minorEastAsia"/>
          <w:sz w:val="28"/>
          <w:szCs w:val="28"/>
        </w:rPr>
        <w:t>можно выделить три закономерности:</w:t>
      </w:r>
    </w:p>
    <w:p w14:paraId="69DE99BC" w14:textId="516CADE0" w:rsidR="009602DC" w:rsidRDefault="009602DC" w:rsidP="009602DC">
      <w:pPr>
        <w:pStyle w:val="a8"/>
        <w:numPr>
          <w:ilvl w:val="0"/>
          <w:numId w:val="4"/>
        </w:numPr>
        <w:spacing w:after="240"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Фрагменты изображения со зданиями имеют преимущественно светлые тона и относятся к кластеру с наибольшей суммой координат центра.</w:t>
      </w:r>
    </w:p>
    <w:p w14:paraId="1B4B4A61" w14:textId="47E89AD8" w:rsidR="009602DC" w:rsidRDefault="009602DC" w:rsidP="009602DC">
      <w:pPr>
        <w:pStyle w:val="a8"/>
        <w:numPr>
          <w:ilvl w:val="0"/>
          <w:numId w:val="4"/>
        </w:numPr>
        <w:spacing w:after="240"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Фрагменты, содержащие воду и тени имеют темные тона </w:t>
      </w:r>
      <w:r>
        <w:rPr>
          <w:rFonts w:eastAsiaTheme="minorEastAsia"/>
          <w:sz w:val="28"/>
          <w:szCs w:val="28"/>
        </w:rPr>
        <w:t xml:space="preserve">и относятся к кластеру с </w:t>
      </w:r>
      <w:r>
        <w:rPr>
          <w:rFonts w:eastAsiaTheme="minorEastAsia"/>
          <w:sz w:val="28"/>
          <w:szCs w:val="28"/>
        </w:rPr>
        <w:t>наименьшей</w:t>
      </w:r>
      <w:r>
        <w:rPr>
          <w:rFonts w:eastAsiaTheme="minorEastAsia"/>
          <w:sz w:val="28"/>
          <w:szCs w:val="28"/>
        </w:rPr>
        <w:t xml:space="preserve"> суммой координат центра.</w:t>
      </w:r>
    </w:p>
    <w:p w14:paraId="46B5C409" w14:textId="0C011205" w:rsidR="009602DC" w:rsidRDefault="009602DC" w:rsidP="009602DC">
      <w:pPr>
        <w:pStyle w:val="a8"/>
        <w:numPr>
          <w:ilvl w:val="0"/>
          <w:numId w:val="4"/>
        </w:numPr>
        <w:spacing w:after="240"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Фрагменты, содержащ</w:t>
      </w:r>
      <w:r>
        <w:rPr>
          <w:rFonts w:eastAsiaTheme="minorEastAsia"/>
          <w:sz w:val="28"/>
          <w:szCs w:val="28"/>
        </w:rPr>
        <w:t>ие лесные или травяные насаждения, очевидно, имеют ярко выраженный зеленый цвет, а значит, относятся к кластеру с наибольшей суммой разниц между зеленой и красной</w:t>
      </w:r>
      <w:r w:rsidRPr="009602DC">
        <w:rPr>
          <w:rFonts w:eastAsiaTheme="minorEastAsia"/>
          <w:sz w:val="28"/>
          <w:szCs w:val="28"/>
        </w:rPr>
        <w:t>/</w:t>
      </w:r>
      <w:r>
        <w:rPr>
          <w:rFonts w:eastAsiaTheme="minorEastAsia"/>
          <w:sz w:val="28"/>
          <w:szCs w:val="28"/>
        </w:rPr>
        <w:t>зеленой составляющими.</w:t>
      </w:r>
    </w:p>
    <w:p w14:paraId="12BAFD18" w14:textId="76FD921F" w:rsidR="009602DC" w:rsidRDefault="009602DC" w:rsidP="009602DC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Таким образом, вышеописанные факты можно формализовать в виде формул. Кластер со зданиями будем находить по формуле:</w:t>
      </w:r>
    </w:p>
    <w:p w14:paraId="1BDF1CE6" w14:textId="5D6F2044" w:rsidR="009602DC" w:rsidRPr="00C145C5" w:rsidRDefault="009602DC" w:rsidP="009602DC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building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if ∑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max</m:t>
              </m:r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∑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g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∀i∈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1,3</m:t>
              </m:r>
            </m:e>
          </m:d>
        </m:oMath>
      </m:oMathPara>
    </w:p>
    <w:p w14:paraId="1C5BCCB0" w14:textId="18869AF8" w:rsidR="00C145C5" w:rsidRDefault="00C145C5" w:rsidP="009602DC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Кластер с водой и тенями находится по формуле:</w:t>
      </w:r>
    </w:p>
    <w:p w14:paraId="6E6E37AB" w14:textId="66E147E5" w:rsidR="00C145C5" w:rsidRPr="005F204D" w:rsidRDefault="00C145C5" w:rsidP="009602DC">
      <w:pPr>
        <w:spacing w:after="240"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water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if ∑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min</m:t>
              </m:r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∑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g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∀i∈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1,3</m:t>
              </m:r>
            </m:e>
          </m:d>
        </m:oMath>
      </m:oMathPara>
    </w:p>
    <w:p w14:paraId="58EF79A1" w14:textId="5888B29D" w:rsidR="005F204D" w:rsidRDefault="005F204D" w:rsidP="009602DC">
      <w:pPr>
        <w:spacing w:after="240"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Кластер с лесами можно вычислить методом исключения или по формуле:</w:t>
      </w:r>
    </w:p>
    <w:p w14:paraId="1EF7D049" w14:textId="43BED2F4" w:rsidR="005F204D" w:rsidRPr="00780649" w:rsidRDefault="005F204D" w:rsidP="009602DC">
      <w:pPr>
        <w:spacing w:after="240" w:line="360" w:lineRule="auto"/>
        <w:ind w:firstLine="708"/>
        <w:jc w:val="both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forest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 xml:space="preserve">if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g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</m:sSub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g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∀i∈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1,3</m:t>
                  </m:r>
                </m:e>
              </m:d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</m:oMath>
      </m:oMathPara>
    </w:p>
    <w:p w14:paraId="116F4713" w14:textId="0CA5315A" w:rsidR="00780649" w:rsidRPr="005F204D" w:rsidRDefault="00780649" w:rsidP="009602DC">
      <w:pPr>
        <w:spacing w:after="240"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sz w:val="28"/>
          <w:szCs w:val="28"/>
        </w:rPr>
        <w:t>Таким образом можно однозначно определить кластер и объект, который он сегментирует.</w:t>
      </w:r>
    </w:p>
    <w:p w14:paraId="2DB67BF1" w14:textId="66BC98A7" w:rsidR="00467BA4" w:rsidRPr="00F37BA3" w:rsidRDefault="00467BA4">
      <w:r w:rsidRPr="00C67ADB">
        <w:rPr>
          <w:sz w:val="28"/>
          <w:szCs w:val="26"/>
        </w:rPr>
        <w:br w:type="page"/>
      </w:r>
    </w:p>
    <w:p w14:paraId="247E251C" w14:textId="698EFE16" w:rsidR="003D5AEE" w:rsidRDefault="003D5AEE" w:rsidP="00321B79">
      <w:pPr>
        <w:pStyle w:val="31"/>
        <w:spacing w:line="360" w:lineRule="auto"/>
        <w:jc w:val="center"/>
        <w:rPr>
          <w:sz w:val="28"/>
          <w:szCs w:val="26"/>
        </w:rPr>
      </w:pPr>
      <w:bookmarkStart w:id="9" w:name="_Toc137484075"/>
      <w:r>
        <w:rPr>
          <w:sz w:val="28"/>
          <w:szCs w:val="26"/>
        </w:rPr>
        <w:lastRenderedPageBreak/>
        <w:t>1.3.2. Метод выделения контуров</w:t>
      </w:r>
      <w:bookmarkEnd w:id="9"/>
    </w:p>
    <w:p w14:paraId="2B768037" w14:textId="77777777" w:rsidR="00C46BE0" w:rsidRDefault="00321B79" w:rsidP="00321B79">
      <w:pPr>
        <w:spacing w:line="360" w:lineRule="auto"/>
        <w:ind w:firstLine="709"/>
        <w:jc w:val="both"/>
        <w:rPr>
          <w:sz w:val="28"/>
          <w:szCs w:val="26"/>
        </w:rPr>
      </w:pPr>
      <w:r w:rsidRPr="00321B79">
        <w:rPr>
          <w:sz w:val="28"/>
          <w:szCs w:val="26"/>
        </w:rPr>
        <w:t>Выделение границ (выделение краёв) — термин в теории обработки изображения и компьютерного зрения, основыва</w:t>
      </w:r>
      <w:r w:rsidR="00174B02">
        <w:rPr>
          <w:sz w:val="28"/>
          <w:szCs w:val="26"/>
        </w:rPr>
        <w:t>ющийся</w:t>
      </w:r>
      <w:r w:rsidRPr="00321B79">
        <w:rPr>
          <w:sz w:val="28"/>
          <w:szCs w:val="26"/>
        </w:rPr>
        <w:t xml:space="preserve"> на алгоритмах, которые выделяют точки цифрового изображения, в которых резко изменяется яркость или есть другие виды неоднородностей.</w:t>
      </w:r>
    </w:p>
    <w:p w14:paraId="005BEBD7" w14:textId="03CF8D0B" w:rsidR="00C46BE0" w:rsidRPr="00C46BE0" w:rsidRDefault="00C46BE0" w:rsidP="00C46BE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Для того, чтобы найти границы объектов, необходимо найти перепады яркостей, которые </w:t>
      </w:r>
      <w:r w:rsidRPr="00C46BE0">
        <w:rPr>
          <w:sz w:val="28"/>
          <w:szCs w:val="26"/>
        </w:rPr>
        <w:t xml:space="preserve">могут представлять собой как границы объектов, так и градиентные изменения яркости, вызванные плавными изменениями освещенности, коэффициентов отражения или углового положения оболочек самих объектов. При сегментации представляют интерес перепады яркости, обусловленные границам объектов, поскольку целью сегментации, </w:t>
      </w:r>
      <w:r>
        <w:rPr>
          <w:sz w:val="28"/>
          <w:szCs w:val="26"/>
        </w:rPr>
        <w:t>очевидно, является выделение объектов.</w:t>
      </w:r>
    </w:p>
    <w:p w14:paraId="62E5A49B" w14:textId="2E3B0934" w:rsidR="00321B79" w:rsidRPr="00C46BE0" w:rsidRDefault="00C46BE0" w:rsidP="00C46BE0">
      <w:pPr>
        <w:spacing w:line="360" w:lineRule="auto"/>
        <w:ind w:firstLine="709"/>
        <w:jc w:val="both"/>
        <w:rPr>
          <w:sz w:val="28"/>
          <w:szCs w:val="28"/>
        </w:rPr>
      </w:pPr>
      <w:r w:rsidRPr="00C46BE0">
        <w:rPr>
          <w:sz w:val="28"/>
          <w:szCs w:val="26"/>
        </w:rPr>
        <w:t xml:space="preserve">Перепады этого типа </w:t>
      </w:r>
      <w:r>
        <w:rPr>
          <w:sz w:val="28"/>
          <w:szCs w:val="26"/>
        </w:rPr>
        <w:t>(рисунки 6 и 7)</w:t>
      </w:r>
      <w:r w:rsidRPr="00C46BE0">
        <w:rPr>
          <w:sz w:val="28"/>
          <w:szCs w:val="26"/>
        </w:rPr>
        <w:t xml:space="preserve">в идеале представляют собой резкие скачки яркости, однако на практике чаще приходится иметь дело с размытыми </w:t>
      </w:r>
      <w:r w:rsidRPr="00C46BE0">
        <w:rPr>
          <w:sz w:val="28"/>
          <w:szCs w:val="28"/>
        </w:rPr>
        <w:t>световыми границами вследствие апертурных искажений, вносимых системой. На практике применяют два метода обнаружения перепадов яркости, образуемых световыми границами: градиентный метод и метод с использованием лапласиана.</w:t>
      </w:r>
    </w:p>
    <w:p w14:paraId="45FAED58" w14:textId="77777777" w:rsidR="00C46BE0" w:rsidRPr="00C46BE0" w:rsidRDefault="00C46BE0" w:rsidP="00C46BE0">
      <w:pPr>
        <w:spacing w:line="360" w:lineRule="auto"/>
        <w:jc w:val="center"/>
        <w:rPr>
          <w:noProof/>
          <w:sz w:val="28"/>
          <w:szCs w:val="28"/>
        </w:rPr>
      </w:pPr>
      <w:r w:rsidRPr="00C46BE0">
        <w:rPr>
          <w:noProof/>
          <w:sz w:val="28"/>
          <w:szCs w:val="28"/>
        </w:rPr>
        <w:drawing>
          <wp:inline distT="0" distB="0" distL="0" distR="0" wp14:anchorId="56A0D49F" wp14:editId="7309B592">
            <wp:extent cx="2695951" cy="131463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BE0">
        <w:rPr>
          <w:noProof/>
          <w:sz w:val="28"/>
          <w:szCs w:val="28"/>
        </w:rPr>
        <w:drawing>
          <wp:inline distT="0" distB="0" distL="0" distR="0" wp14:anchorId="56878BC3" wp14:editId="29099D12">
            <wp:extent cx="2514951" cy="134321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20A3" w14:textId="49D3B3C3" w:rsidR="00C46BE0" w:rsidRDefault="00C46BE0" w:rsidP="00C46BE0">
      <w:pPr>
        <w:spacing w:line="360" w:lineRule="auto"/>
        <w:ind w:left="708" w:hanging="708"/>
        <w:jc w:val="center"/>
        <w:rPr>
          <w:noProof/>
          <w:sz w:val="28"/>
          <w:szCs w:val="28"/>
        </w:rPr>
      </w:pPr>
      <w:r w:rsidRPr="00C46BE0">
        <w:rPr>
          <w:noProof/>
          <w:sz w:val="28"/>
          <w:szCs w:val="28"/>
        </w:rPr>
        <w:t>Рис</w:t>
      </w:r>
      <w:r>
        <w:rPr>
          <w:noProof/>
          <w:sz w:val="28"/>
          <w:szCs w:val="28"/>
        </w:rPr>
        <w:t>унок</w:t>
      </w:r>
      <w:r w:rsidRPr="00C46BE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6</w:t>
      </w:r>
      <w:r w:rsidRPr="00C46BE0">
        <w:rPr>
          <w:noProof/>
          <w:sz w:val="28"/>
          <w:szCs w:val="28"/>
        </w:rPr>
        <w:t>. Перепад яркости в случае</w:t>
      </w:r>
      <w:r w:rsidRPr="00C46BE0">
        <w:rPr>
          <w:noProof/>
          <w:sz w:val="28"/>
          <w:szCs w:val="28"/>
        </w:rPr>
        <w:tab/>
        <w:t xml:space="preserve">         Рис</w:t>
      </w:r>
      <w:r>
        <w:rPr>
          <w:noProof/>
          <w:sz w:val="28"/>
          <w:szCs w:val="28"/>
        </w:rPr>
        <w:t>унок 7</w:t>
      </w:r>
      <w:r w:rsidRPr="00C46BE0">
        <w:rPr>
          <w:noProof/>
          <w:sz w:val="28"/>
          <w:szCs w:val="28"/>
        </w:rPr>
        <w:t xml:space="preserve">. Перепад яркости </w:t>
      </w:r>
      <w:r>
        <w:rPr>
          <w:noProof/>
          <w:sz w:val="28"/>
          <w:szCs w:val="28"/>
        </w:rPr>
        <w:t xml:space="preserve">           </w:t>
      </w:r>
      <w:r w:rsidRPr="00C46BE0">
        <w:rPr>
          <w:noProof/>
          <w:sz w:val="28"/>
          <w:szCs w:val="28"/>
        </w:rPr>
        <w:t xml:space="preserve">идеально резкой границы </w:t>
      </w:r>
      <w:r>
        <w:rPr>
          <w:noProof/>
          <w:sz w:val="28"/>
          <w:szCs w:val="28"/>
        </w:rPr>
        <w:tab/>
        <w:t xml:space="preserve">                     </w:t>
      </w:r>
      <w:r w:rsidRPr="00C46BE0">
        <w:rPr>
          <w:noProof/>
          <w:sz w:val="28"/>
          <w:szCs w:val="28"/>
        </w:rPr>
        <w:t>для</w:t>
      </w:r>
      <w:r>
        <w:rPr>
          <w:noProof/>
          <w:sz w:val="28"/>
          <w:szCs w:val="28"/>
        </w:rPr>
        <w:t xml:space="preserve"> </w:t>
      </w:r>
      <w:r w:rsidRPr="00C46BE0">
        <w:rPr>
          <w:noProof/>
          <w:sz w:val="28"/>
          <w:szCs w:val="28"/>
        </w:rPr>
        <w:t>случая размытой границы</w:t>
      </w:r>
    </w:p>
    <w:p w14:paraId="7D79C736" w14:textId="3FD9C199" w:rsidR="00C46BE0" w:rsidRDefault="00C46BE0" w:rsidP="00C46BE0">
      <w:pPr>
        <w:spacing w:line="360" w:lineRule="auto"/>
        <w:ind w:firstLine="709"/>
        <w:jc w:val="both"/>
        <w:rPr>
          <w:rFonts w:eastAsiaTheme="minorEastAsia"/>
          <w:noProof/>
          <w:sz w:val="28"/>
          <w:szCs w:val="28"/>
        </w:rPr>
      </w:pPr>
      <w:r w:rsidRPr="00C46BE0">
        <w:rPr>
          <w:noProof/>
          <w:sz w:val="28"/>
          <w:szCs w:val="28"/>
        </w:rPr>
        <w:t xml:space="preserve">По определению градиент аналогового изображения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x,y</m:t>
            </m:r>
          </m:e>
        </m:d>
      </m:oMath>
      <w:r w:rsidRPr="00C46BE0">
        <w:rPr>
          <w:rFonts w:eastAsiaTheme="minorEastAsia"/>
          <w:noProof/>
          <w:sz w:val="28"/>
          <w:szCs w:val="28"/>
        </w:rPr>
        <w:t xml:space="preserve"> </w:t>
      </w:r>
      <w:r w:rsidRPr="00C46BE0">
        <w:rPr>
          <w:noProof/>
          <w:sz w:val="28"/>
          <w:szCs w:val="28"/>
        </w:rPr>
        <w:t xml:space="preserve">в точке </w:t>
      </w:r>
      <m:oMath>
        <m:r>
          <w:rPr>
            <w:rFonts w:ascii="Cambria Math" w:hAnsi="Cambria Math"/>
            <w:noProof/>
            <w:sz w:val="28"/>
            <w:szCs w:val="28"/>
          </w:rPr>
          <m:t>x,y</m:t>
        </m:r>
      </m:oMath>
      <w:r w:rsidRPr="00C46BE0">
        <w:rPr>
          <w:noProof/>
          <w:sz w:val="28"/>
          <w:szCs w:val="28"/>
        </w:rPr>
        <w:t xml:space="preserve"> представляет собой вектор </w:t>
      </w:r>
      <m:oMath>
        <m:r>
          <w:rPr>
            <w:rFonts w:ascii="Cambria Math" w:hAnsi="Cambria Math"/>
            <w:noProof/>
            <w:sz w:val="28"/>
            <w:szCs w:val="28"/>
          </w:rPr>
          <m:t>G</m:t>
        </m:r>
      </m:oMath>
      <w:r w:rsidRPr="00C46BE0">
        <w:rPr>
          <w:noProof/>
          <w:sz w:val="28"/>
          <w:szCs w:val="28"/>
        </w:rPr>
        <w:t xml:space="preserve">, ориентированный в направлении максимального изменения яркости, модуль которого равен </w:t>
      </w:r>
      <m:oMath>
        <m:r>
          <w:rPr>
            <w:rFonts w:ascii="Cambria Math" w:hAnsi="Cambria Math"/>
            <w:noProof/>
            <w:sz w:val="28"/>
            <w:szCs w:val="28"/>
          </w:rPr>
          <m:t>|G|=</m:t>
        </m:r>
        <m:rad>
          <m:radPr>
            <m:degHide m:val="1"/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noProof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noProof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2</m:t>
                </m:r>
              </m:sup>
            </m:sSubSup>
          </m:e>
        </m:rad>
      </m:oMath>
    </w:p>
    <w:p w14:paraId="260756E2" w14:textId="38DDF1EA" w:rsidR="00C46BE0" w:rsidRDefault="00C46BE0" w:rsidP="00C46BE0">
      <w:pPr>
        <w:spacing w:line="360" w:lineRule="auto"/>
        <w:ind w:firstLine="709"/>
        <w:jc w:val="both"/>
        <w:rPr>
          <w:iCs/>
          <w:noProof/>
          <w:sz w:val="28"/>
          <w:szCs w:val="28"/>
        </w:rPr>
      </w:pPr>
      <w:r w:rsidRPr="00C46BE0">
        <w:rPr>
          <w:iCs/>
          <w:noProof/>
          <w:sz w:val="28"/>
          <w:szCs w:val="28"/>
        </w:rPr>
        <w:lastRenderedPageBreak/>
        <w:t xml:space="preserve">В случае дискретных изображений частные производные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sub>
        </m:sSub>
      </m:oMath>
      <w:r w:rsidRPr="00C46BE0">
        <w:rPr>
          <w:iCs/>
          <w:noProof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sub>
        </m:sSub>
      </m:oMath>
      <w:r w:rsidRPr="00C46BE0">
        <w:rPr>
          <w:iCs/>
          <w:noProof/>
          <w:sz w:val="28"/>
          <w:szCs w:val="28"/>
        </w:rPr>
        <w:t xml:space="preserve"> определяются одним из следующих способов.</w:t>
      </w:r>
    </w:p>
    <w:p w14:paraId="0BC17982" w14:textId="3B0BB050" w:rsidR="00C46BE0" w:rsidRPr="00B634D3" w:rsidRDefault="00C46BE0" w:rsidP="00C46BE0">
      <w:pPr>
        <w:pStyle w:val="41"/>
        <w:spacing w:line="360" w:lineRule="auto"/>
        <w:jc w:val="center"/>
        <w:rPr>
          <w:noProof/>
        </w:rPr>
      </w:pPr>
      <w:bookmarkStart w:id="10" w:name="_Toc137484076"/>
      <w:r w:rsidRPr="00B634D3">
        <w:rPr>
          <w:noProof/>
        </w:rPr>
        <w:t>1.3.2.1. Перекрестный градиентный оператор Робертса</w:t>
      </w:r>
      <w:bookmarkEnd w:id="10"/>
    </w:p>
    <w:p w14:paraId="1DD36F71" w14:textId="43B65CD7" w:rsidR="00C46BE0" w:rsidRPr="00C46BE0" w:rsidRDefault="00C46BE0" w:rsidP="00C46BE0">
      <w:pPr>
        <w:spacing w:line="360" w:lineRule="auto"/>
        <w:ind w:firstLine="709"/>
        <w:jc w:val="both"/>
        <w:rPr>
          <w:sz w:val="28"/>
          <w:szCs w:val="28"/>
        </w:rPr>
      </w:pPr>
      <w:r w:rsidRPr="00C46BE0">
        <w:rPr>
          <w:sz w:val="28"/>
          <w:szCs w:val="28"/>
        </w:rPr>
        <w:t xml:space="preserve">Согласно этому способу, дискретное изображение сканируется окном размером </w:t>
      </w:r>
      <m:oMath>
        <m:r>
          <w:rPr>
            <w:rFonts w:ascii="Cambria Math" w:hAnsi="Cambria Math"/>
            <w:sz w:val="28"/>
            <w:szCs w:val="28"/>
          </w:rPr>
          <m:t>2×2</m:t>
        </m:r>
      </m:oMath>
      <w:r w:rsidRPr="00C46BE0">
        <w:rPr>
          <w:sz w:val="28"/>
          <w:szCs w:val="28"/>
        </w:rPr>
        <w:t xml:space="preserve"> пиксела, показанное на рисунке 8.</w:t>
      </w:r>
    </w:p>
    <w:p w14:paraId="53671239" w14:textId="77777777" w:rsidR="00C46BE0" w:rsidRPr="00C46BE0" w:rsidRDefault="00C46BE0" w:rsidP="00C46BE0">
      <w:pPr>
        <w:spacing w:line="360" w:lineRule="auto"/>
        <w:jc w:val="both"/>
        <w:rPr>
          <w:sz w:val="28"/>
          <w:szCs w:val="28"/>
        </w:rPr>
      </w:pPr>
      <w:r w:rsidRPr="00C46BE0">
        <w:rPr>
          <w:sz w:val="28"/>
          <w:szCs w:val="28"/>
        </w:rPr>
        <w:t xml:space="preserve"> </w:t>
      </w:r>
    </w:p>
    <w:p w14:paraId="1A6A2783" w14:textId="5562CC0D" w:rsidR="00C46BE0" w:rsidRDefault="00C46BE0" w:rsidP="00A84BB9">
      <w:pPr>
        <w:spacing w:line="360" w:lineRule="auto"/>
        <w:ind w:firstLine="709"/>
        <w:jc w:val="center"/>
        <w:rPr>
          <w:sz w:val="28"/>
          <w:szCs w:val="28"/>
        </w:rPr>
      </w:pPr>
      <w:r w:rsidRPr="00F17F2E">
        <w:rPr>
          <w:noProof/>
        </w:rPr>
        <w:drawing>
          <wp:inline distT="0" distB="0" distL="0" distR="0" wp14:anchorId="4A3B0509" wp14:editId="5FABD3E1">
            <wp:extent cx="1956640" cy="19431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3305" cy="19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C2F" w14:textId="28A95C0B" w:rsidR="00C46BE0" w:rsidRPr="00C46BE0" w:rsidRDefault="00C46BE0" w:rsidP="00A84BB9">
      <w:pPr>
        <w:spacing w:line="360" w:lineRule="auto"/>
        <w:ind w:firstLine="709"/>
        <w:jc w:val="center"/>
        <w:rPr>
          <w:sz w:val="28"/>
          <w:szCs w:val="28"/>
        </w:rPr>
      </w:pPr>
      <w:r w:rsidRPr="00C46BE0">
        <w:rPr>
          <w:sz w:val="28"/>
          <w:szCs w:val="28"/>
        </w:rPr>
        <w:t>Рис</w:t>
      </w:r>
      <w:r>
        <w:rPr>
          <w:sz w:val="28"/>
          <w:szCs w:val="28"/>
        </w:rPr>
        <w:t xml:space="preserve">унок </w:t>
      </w:r>
      <w:r w:rsidRPr="00C46BE0">
        <w:rPr>
          <w:sz w:val="28"/>
          <w:szCs w:val="28"/>
        </w:rPr>
        <w:t>8. Сканирующее окно при использовании</w:t>
      </w:r>
      <w:r>
        <w:rPr>
          <w:sz w:val="28"/>
          <w:szCs w:val="28"/>
        </w:rPr>
        <w:br/>
      </w:r>
      <w:r w:rsidRPr="00C46BE0">
        <w:rPr>
          <w:sz w:val="28"/>
          <w:szCs w:val="28"/>
        </w:rPr>
        <w:t>оператора Робертса.</w:t>
      </w:r>
    </w:p>
    <w:p w14:paraId="23016AFF" w14:textId="7C32B58C" w:rsidR="00C46BE0" w:rsidRPr="00C46BE0" w:rsidRDefault="00C46BE0" w:rsidP="00C46BE0">
      <w:pPr>
        <w:spacing w:line="360" w:lineRule="auto"/>
        <w:ind w:firstLine="709"/>
        <w:jc w:val="both"/>
        <w:rPr>
          <w:sz w:val="28"/>
          <w:szCs w:val="28"/>
        </w:rPr>
      </w:pPr>
      <w:r w:rsidRPr="00C46BE0">
        <w:rPr>
          <w:sz w:val="28"/>
          <w:szCs w:val="28"/>
        </w:rPr>
        <w:t xml:space="preserve">Для каждого положения окна вычисляются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</m:oMath>
      <w:r w:rsidRPr="00C46BE0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</m:oMath>
      <w:r w:rsidRPr="00C46BE0">
        <w:rPr>
          <w:sz w:val="28"/>
          <w:szCs w:val="28"/>
        </w:rPr>
        <w:t xml:space="preserve"> по формулам</w:t>
      </w:r>
    </w:p>
    <w:p w14:paraId="08727CE6" w14:textId="3823FFBE" w:rsidR="00C46BE0" w:rsidRPr="00C46BE0" w:rsidRDefault="00000000" w:rsidP="00A84BB9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(k+1,n+1)-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k,n</m:t>
              </m:r>
            </m:e>
          </m:d>
        </m:oMath>
      </m:oMathPara>
    </w:p>
    <w:p w14:paraId="2B2E493D" w14:textId="028F0937" w:rsidR="00C46BE0" w:rsidRPr="00C46BE0" w:rsidRDefault="00000000" w:rsidP="00A84BB9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(k+1,n)-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(k,n+1),</m:t>
          </m:r>
        </m:oMath>
      </m:oMathPara>
    </w:p>
    <w:p w14:paraId="112B5224" w14:textId="557A48D0" w:rsidR="00C46BE0" w:rsidRDefault="00C46BE0" w:rsidP="00A84BB9">
      <w:pPr>
        <w:spacing w:line="360" w:lineRule="auto"/>
        <w:jc w:val="both"/>
        <w:rPr>
          <w:sz w:val="28"/>
          <w:szCs w:val="28"/>
        </w:rPr>
      </w:pPr>
      <w:r w:rsidRPr="00C46BE0">
        <w:rPr>
          <w:sz w:val="28"/>
          <w:szCs w:val="28"/>
        </w:rPr>
        <w:t xml:space="preserve">а затем по формуле для пиксела, расположенного в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C46BE0">
        <w:rPr>
          <w:sz w:val="28"/>
          <w:szCs w:val="28"/>
        </w:rPr>
        <w:t xml:space="preserve">-ой строке и в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C46BE0">
        <w:rPr>
          <w:sz w:val="28"/>
          <w:szCs w:val="28"/>
        </w:rPr>
        <w:t>-м столбце, вычисляется модуль градиента.</w:t>
      </w:r>
    </w:p>
    <w:p w14:paraId="2A3891BD" w14:textId="02C11E4E" w:rsidR="00A84BB9" w:rsidRDefault="00A84BB9" w:rsidP="00A84BB9">
      <w:pPr>
        <w:pStyle w:val="41"/>
        <w:spacing w:line="360" w:lineRule="auto"/>
        <w:jc w:val="center"/>
      </w:pPr>
      <w:bookmarkStart w:id="11" w:name="_Toc137484077"/>
      <w:r>
        <w:t>1.3.2.2. Градиентный оператор Превитта.</w:t>
      </w:r>
      <w:bookmarkEnd w:id="11"/>
    </w:p>
    <w:p w14:paraId="2FF96851" w14:textId="12E38D5C" w:rsidR="00A84BB9" w:rsidRDefault="00A84BB9" w:rsidP="00A84BB9">
      <w:pPr>
        <w:spacing w:line="360" w:lineRule="auto"/>
        <w:ind w:firstLine="709"/>
        <w:jc w:val="both"/>
        <w:rPr>
          <w:sz w:val="28"/>
          <w:szCs w:val="26"/>
        </w:rPr>
      </w:pPr>
      <w:r w:rsidRPr="00A84BB9">
        <w:rPr>
          <w:sz w:val="28"/>
          <w:szCs w:val="26"/>
        </w:rPr>
        <w:t>В отличи</w:t>
      </w:r>
      <w:r>
        <w:rPr>
          <w:sz w:val="28"/>
          <w:szCs w:val="26"/>
        </w:rPr>
        <w:t>е</w:t>
      </w:r>
      <w:r w:rsidRPr="00A84BB9">
        <w:rPr>
          <w:sz w:val="28"/>
          <w:szCs w:val="26"/>
        </w:rPr>
        <w:t xml:space="preserve"> от оператора Робертса, при использовании оператора Превитта дискретное изображение сканируется окном размером </w:t>
      </w:r>
      <m:oMath>
        <m:r>
          <w:rPr>
            <w:rFonts w:ascii="Cambria Math" w:hAnsi="Cambria Math"/>
            <w:sz w:val="28"/>
            <w:szCs w:val="26"/>
          </w:rPr>
          <m:t>3×3</m:t>
        </m:r>
      </m:oMath>
      <w:r w:rsidRPr="00A84BB9">
        <w:rPr>
          <w:sz w:val="28"/>
          <w:szCs w:val="26"/>
        </w:rPr>
        <w:t xml:space="preserve"> пиксела, которое показано на рисунке 9</w:t>
      </w:r>
      <w:r>
        <w:rPr>
          <w:sz w:val="28"/>
          <w:szCs w:val="26"/>
        </w:rPr>
        <w:t>.</w:t>
      </w:r>
    </w:p>
    <w:p w14:paraId="461377D1" w14:textId="73E87752" w:rsidR="00A84BB9" w:rsidRDefault="00A84BB9" w:rsidP="00A84BB9">
      <w:pPr>
        <w:spacing w:line="360" w:lineRule="auto"/>
        <w:ind w:firstLine="709"/>
        <w:jc w:val="center"/>
        <w:rPr>
          <w:sz w:val="28"/>
          <w:szCs w:val="26"/>
        </w:rPr>
      </w:pPr>
      <w:r w:rsidRPr="00375DA2">
        <w:rPr>
          <w:rFonts w:eastAsiaTheme="minorEastAsia"/>
          <w:noProof/>
        </w:rPr>
        <w:lastRenderedPageBreak/>
        <w:drawing>
          <wp:inline distT="0" distB="0" distL="0" distR="0" wp14:anchorId="3836824B" wp14:editId="32AA1D6C">
            <wp:extent cx="2355313" cy="233362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7045" cy="234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10CE" w14:textId="31857731" w:rsidR="00A84BB9" w:rsidRDefault="00A84BB9" w:rsidP="00A84BB9">
      <w:pPr>
        <w:spacing w:line="360" w:lineRule="auto"/>
        <w:ind w:firstLine="709"/>
        <w:jc w:val="center"/>
        <w:rPr>
          <w:rFonts w:eastAsiaTheme="minorEastAsia"/>
          <w:sz w:val="28"/>
          <w:szCs w:val="26"/>
        </w:rPr>
      </w:pPr>
      <w:r>
        <w:rPr>
          <w:sz w:val="28"/>
          <w:szCs w:val="26"/>
        </w:rPr>
        <w:t xml:space="preserve">Рисунок 9. Сканирующее окно размером </w:t>
      </w:r>
      <m:oMath>
        <m:r>
          <w:rPr>
            <w:rFonts w:ascii="Cambria Math" w:hAnsi="Cambria Math"/>
            <w:sz w:val="28"/>
            <w:szCs w:val="26"/>
          </w:rPr>
          <m:t>3×3</m:t>
        </m:r>
      </m:oMath>
      <w:r>
        <w:rPr>
          <w:rFonts w:eastAsiaTheme="minorEastAsia"/>
          <w:sz w:val="28"/>
          <w:szCs w:val="26"/>
        </w:rPr>
        <w:t xml:space="preserve"> пиксела.</w:t>
      </w:r>
    </w:p>
    <w:p w14:paraId="02A8C64E" w14:textId="55544695" w:rsidR="00A84BB9" w:rsidRPr="00A84BB9" w:rsidRDefault="00A84BB9" w:rsidP="00A84BB9">
      <w:pPr>
        <w:spacing w:line="360" w:lineRule="auto"/>
        <w:ind w:firstLine="709"/>
        <w:jc w:val="both"/>
        <w:rPr>
          <w:sz w:val="28"/>
          <w:szCs w:val="26"/>
        </w:rPr>
      </w:pPr>
      <w:r w:rsidRPr="00A84BB9">
        <w:rPr>
          <w:sz w:val="28"/>
          <w:szCs w:val="26"/>
        </w:rPr>
        <w:t xml:space="preserve">При этом для каждого положения окна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x</m:t>
            </m:r>
          </m:sub>
        </m:sSub>
      </m:oMath>
      <w:r w:rsidRPr="00A84BB9">
        <w:rPr>
          <w:sz w:val="28"/>
          <w:szCs w:val="26"/>
        </w:rPr>
        <w:t xml:space="preserve"> и</w:t>
      </w:r>
      <m:oMath>
        <m:r>
          <w:rPr>
            <w:rFonts w:ascii="Cambria Math" w:hAnsi="Cambria Math"/>
            <w:sz w:val="28"/>
            <w:szCs w:val="26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y</m:t>
            </m:r>
          </m:sub>
        </m:sSub>
      </m:oMath>
      <w:r w:rsidRPr="00A84BB9">
        <w:rPr>
          <w:sz w:val="28"/>
          <w:szCs w:val="26"/>
        </w:rPr>
        <w:t xml:space="preserve"> вычисляются по формулам</w:t>
      </w:r>
    </w:p>
    <w:p w14:paraId="1FCC3EDB" w14:textId="341B2C12" w:rsidR="00A84BB9" w:rsidRPr="00A84BB9" w:rsidRDefault="00000000" w:rsidP="00A84BB9">
      <w:pPr>
        <w:spacing w:line="360" w:lineRule="auto"/>
        <w:ind w:firstLine="709"/>
        <w:rPr>
          <w:sz w:val="28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)-(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)</m:t>
          </m:r>
        </m:oMath>
      </m:oMathPara>
    </w:p>
    <w:p w14:paraId="79942AF4" w14:textId="744CA8F2" w:rsidR="00A84BB9" w:rsidRPr="00A84BB9" w:rsidRDefault="00000000" w:rsidP="00A84BB9">
      <w:pPr>
        <w:spacing w:line="360" w:lineRule="auto"/>
        <w:ind w:firstLine="709"/>
        <w:rPr>
          <w:sz w:val="28"/>
          <w:szCs w:val="2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)-(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6"/>
              <w:lang w:val="en-US"/>
            </w:rPr>
            <m:t>),</m:t>
          </m:r>
        </m:oMath>
      </m:oMathPara>
    </w:p>
    <w:p w14:paraId="56C7C245" w14:textId="0A1324A5" w:rsidR="00A84BB9" w:rsidRDefault="00A84BB9" w:rsidP="009E16A2">
      <w:pPr>
        <w:spacing w:line="360" w:lineRule="auto"/>
        <w:jc w:val="both"/>
        <w:rPr>
          <w:sz w:val="28"/>
          <w:szCs w:val="26"/>
        </w:rPr>
      </w:pPr>
      <w:r w:rsidRPr="00A84BB9">
        <w:rPr>
          <w:sz w:val="28"/>
          <w:szCs w:val="26"/>
        </w:rPr>
        <w:t xml:space="preserve">где по-прежнему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0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1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2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3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4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5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6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7</m:t>
            </m:r>
          </m:sub>
        </m:sSub>
        <m:r>
          <w:rPr>
            <w:rFonts w:ascii="Cambria Math" w:hAnsi="Cambria Math"/>
            <w:sz w:val="28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8</m:t>
            </m:r>
          </m:sub>
        </m:sSub>
      </m:oMath>
      <w:r w:rsidRPr="00A84BB9">
        <w:rPr>
          <w:sz w:val="28"/>
          <w:szCs w:val="26"/>
        </w:rPr>
        <w:t xml:space="preserve"> – значения яркостей пикселов, оказавшихся в пределах окна, показанного на рисунке </w:t>
      </w:r>
      <w:r>
        <w:rPr>
          <w:sz w:val="28"/>
          <w:szCs w:val="26"/>
        </w:rPr>
        <w:t>9</w:t>
      </w:r>
      <w:r w:rsidRPr="00A84BB9">
        <w:rPr>
          <w:sz w:val="28"/>
          <w:szCs w:val="26"/>
        </w:rPr>
        <w:t>. Далее вычисляется модуль градиента для пиксела изображения, находящегося в центре сканирующего окна.</w:t>
      </w:r>
    </w:p>
    <w:p w14:paraId="0CF2BB5A" w14:textId="71107310" w:rsidR="00A84BB9" w:rsidRDefault="00A84BB9" w:rsidP="00A84BB9">
      <w:pPr>
        <w:pStyle w:val="41"/>
        <w:spacing w:line="360" w:lineRule="auto"/>
        <w:jc w:val="center"/>
      </w:pPr>
      <w:bookmarkStart w:id="12" w:name="_Toc137484078"/>
      <w:r>
        <w:t>1.3.2.3. Лапласиан</w:t>
      </w:r>
      <w:bookmarkEnd w:id="12"/>
    </w:p>
    <w:p w14:paraId="78A75E75" w14:textId="6A6C0AAE" w:rsidR="00A84BB9" w:rsidRPr="00A84BB9" w:rsidRDefault="00A84BB9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A84BB9">
        <w:rPr>
          <w:sz w:val="28"/>
          <w:szCs w:val="26"/>
        </w:rPr>
        <w:t xml:space="preserve">Лапласиан дискретного изображения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6"/>
              </w:rPr>
              <m:t>c</m:t>
            </m:r>
          </m:sub>
        </m:sSub>
        <m:r>
          <w:rPr>
            <w:rFonts w:ascii="Cambria Math" w:eastAsiaTheme="minorEastAsia" w:hAnsi="Cambria Math"/>
            <w:sz w:val="28"/>
            <w:szCs w:val="26"/>
          </w:rPr>
          <m:t>(k,n)</m:t>
        </m:r>
      </m:oMath>
      <w:r w:rsidRPr="00A84BB9">
        <w:rPr>
          <w:sz w:val="28"/>
          <w:szCs w:val="26"/>
        </w:rPr>
        <w:t xml:space="preserve"> для пиксела, расположенного в </w:t>
      </w:r>
      <m:oMath>
        <m:r>
          <w:rPr>
            <w:rFonts w:ascii="Cambria Math" w:hAnsi="Cambria Math"/>
            <w:sz w:val="28"/>
            <w:szCs w:val="26"/>
          </w:rPr>
          <m:t>k</m:t>
        </m:r>
      </m:oMath>
      <w:r w:rsidRPr="00A84BB9">
        <w:rPr>
          <w:sz w:val="28"/>
          <w:szCs w:val="26"/>
        </w:rPr>
        <w:t>-й строке и в n-м столбце определяется приближенно одним из следующих двух способов:</w:t>
      </w:r>
    </w:p>
    <w:p w14:paraId="47DFB7D9" w14:textId="35973C1D" w:rsidR="00A84BB9" w:rsidRPr="00A84BB9" w:rsidRDefault="00A84BB9" w:rsidP="00A84BB9">
      <w:pPr>
        <w:spacing w:line="360" w:lineRule="auto"/>
        <w:rPr>
          <w:sz w:val="28"/>
          <w:szCs w:val="26"/>
        </w:rPr>
      </w:pPr>
      <m:oMathPara>
        <m:oMath>
          <m:r>
            <w:rPr>
              <w:rFonts w:ascii="Cambria Math" w:hAnsi="Cambria Math"/>
              <w:sz w:val="28"/>
              <w:szCs w:val="26"/>
            </w:rPr>
            <m:t>∆(k,n)=4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-(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)</m:t>
          </m:r>
        </m:oMath>
      </m:oMathPara>
    </w:p>
    <w:p w14:paraId="6C9CD7B8" w14:textId="164CC7FA" w:rsidR="00A84BB9" w:rsidRPr="00A84BB9" w:rsidRDefault="00A84BB9" w:rsidP="00A84BB9">
      <w:pPr>
        <w:spacing w:line="360" w:lineRule="auto"/>
        <w:rPr>
          <w:sz w:val="28"/>
          <w:szCs w:val="26"/>
        </w:rPr>
      </w:pPr>
      <m:oMathPara>
        <m:oMath>
          <m:r>
            <w:rPr>
              <w:rFonts w:ascii="Cambria Math" w:hAnsi="Cambria Math"/>
              <w:sz w:val="28"/>
              <w:szCs w:val="26"/>
            </w:rPr>
            <m:t>или ∆(k,n)=8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-(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6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6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6"/>
            </w:rPr>
            <m:t>)</m:t>
          </m:r>
        </m:oMath>
      </m:oMathPara>
    </w:p>
    <w:p w14:paraId="580CB084" w14:textId="77777777" w:rsidR="00A84BB9" w:rsidRPr="00A84BB9" w:rsidRDefault="00A84BB9" w:rsidP="00A84BB9">
      <w:pPr>
        <w:spacing w:line="360" w:lineRule="auto"/>
        <w:rPr>
          <w:sz w:val="28"/>
          <w:szCs w:val="26"/>
        </w:rPr>
      </w:pPr>
    </w:p>
    <w:p w14:paraId="79DCAFC3" w14:textId="77777777" w:rsidR="00A84BB9" w:rsidRPr="00A84BB9" w:rsidRDefault="00A84BB9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A84BB9">
        <w:rPr>
          <w:sz w:val="28"/>
          <w:szCs w:val="26"/>
        </w:rPr>
        <w:t>В первом случае результат оказывается инвариантным к повороту на углы, кратные 90°, во втором случае инвариантным к повороту на углы 45°.</w:t>
      </w:r>
    </w:p>
    <w:p w14:paraId="6EAC5A71" w14:textId="224FB6B1" w:rsidR="00A84BB9" w:rsidRDefault="00A84BB9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A84BB9">
        <w:rPr>
          <w:sz w:val="28"/>
          <w:szCs w:val="26"/>
        </w:rPr>
        <w:lastRenderedPageBreak/>
        <w:t>Недостатком метода обнаружения перепадов яркости с использованием лапласиана по сравнению с градиентным методом является его большая чувствительность к шуму, который всегда имеется на изображениях.</w:t>
      </w:r>
    </w:p>
    <w:p w14:paraId="0FB2B0BA" w14:textId="0D953823" w:rsidR="009E16A2" w:rsidRDefault="009E16A2" w:rsidP="009E16A2">
      <w:pPr>
        <w:pStyle w:val="41"/>
        <w:spacing w:line="360" w:lineRule="auto"/>
        <w:jc w:val="center"/>
      </w:pPr>
      <w:bookmarkStart w:id="13" w:name="_Toc137484079"/>
      <w:r>
        <w:t>1.3.2.4. Получение контурного препарата</w:t>
      </w:r>
      <w:bookmarkEnd w:id="13"/>
    </w:p>
    <w:p w14:paraId="6660058B" w14:textId="07C72B1F" w:rsidR="009E16A2" w:rsidRPr="009E16A2" w:rsidRDefault="009E16A2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9E16A2">
        <w:rPr>
          <w:sz w:val="28"/>
          <w:szCs w:val="26"/>
        </w:rPr>
        <w:t xml:space="preserve">После того, как на изображении были найдены яркостные перепады, результаты сравниваются с порогом. Если результат обнаружения превышает порог, то считается, что этот пиксел изображения принадлежит контуру и ему присваивается значение яркости контура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k</m:t>
            </m:r>
          </m:sub>
        </m:sSub>
      </m:oMath>
      <w:r w:rsidRPr="009E16A2">
        <w:rPr>
          <w:sz w:val="28"/>
          <w:szCs w:val="26"/>
        </w:rPr>
        <w:t xml:space="preserve">, в противном случае ему присваивается значение яркости фона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sz w:val="28"/>
                <w:szCs w:val="26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6"/>
              </w:rPr>
              <m:t>ф</m:t>
            </m:r>
          </m:sub>
        </m:sSub>
      </m:oMath>
      <w:r w:rsidRPr="009E16A2">
        <w:rPr>
          <w:sz w:val="28"/>
          <w:szCs w:val="26"/>
        </w:rPr>
        <w:t xml:space="preserve"> в формируемом контурном изображении.</w:t>
      </w:r>
    </w:p>
    <w:p w14:paraId="3A47A5F8" w14:textId="3240DDC2" w:rsidR="009E16A2" w:rsidRDefault="009E16A2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9E16A2">
        <w:rPr>
          <w:sz w:val="28"/>
          <w:szCs w:val="26"/>
        </w:rPr>
        <w:t>В результате такой обработки изображения получается его контурный препарат. Выделенные контуры на контурном препарате обычно разорваны во многих местах, кроме того, на нем имеются точки и штрихи, которые воспринимаются зрительной системой как помеховый фон. На рис</w:t>
      </w:r>
      <w:r>
        <w:rPr>
          <w:sz w:val="28"/>
          <w:szCs w:val="26"/>
        </w:rPr>
        <w:t>унке</w:t>
      </w:r>
      <w:r w:rsidRPr="009E16A2">
        <w:rPr>
          <w:sz w:val="28"/>
          <w:szCs w:val="26"/>
        </w:rPr>
        <w:t xml:space="preserve"> 10 показаны: исходное изображение (а) и его контурный препарат (б), на котором хорошо видны отмеченные особенности.</w:t>
      </w:r>
    </w:p>
    <w:p w14:paraId="6AE5B374" w14:textId="3A890A04" w:rsidR="009E16A2" w:rsidRDefault="009E16A2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2F1653">
        <w:rPr>
          <w:iCs/>
          <w:noProof/>
        </w:rPr>
        <w:drawing>
          <wp:inline distT="0" distB="0" distL="0" distR="0" wp14:anchorId="365202A3" wp14:editId="15DCEFE3">
            <wp:extent cx="5400675" cy="237214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6795" cy="2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92C7" w14:textId="1A3CCCA0" w:rsidR="009E16A2" w:rsidRDefault="009E16A2" w:rsidP="009E16A2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>Рисунок 10. Изображение (а) и его контурный препарат.</w:t>
      </w:r>
    </w:p>
    <w:p w14:paraId="566EDF98" w14:textId="77777777" w:rsidR="009E16A2" w:rsidRPr="009E16A2" w:rsidRDefault="009E16A2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9E16A2">
        <w:rPr>
          <w:sz w:val="28"/>
          <w:szCs w:val="26"/>
        </w:rPr>
        <w:t xml:space="preserve">Выбирая величину порога, можно несколько уменьшить эти неприятные артефакты, однако совсем от них избавиться не удается. Чем выше порог, тем меньше на контурном изображении будет отдельных точек и штрихов, не </w:t>
      </w:r>
      <w:r w:rsidRPr="009E16A2">
        <w:rPr>
          <w:sz w:val="28"/>
          <w:szCs w:val="26"/>
        </w:rPr>
        <w:lastRenderedPageBreak/>
        <w:t>являющихся элементами выделяемых контуров, однако при этом в выделенных контурах увеличивается количество и протяженность разрывов. Уменьшение величины порога приводит к обратной картине. В некоторой степени количество возникающих на контурном изображении элементов, не принадлежащих контурам, может быть уменьшено путем применения медианной или логической фильтрации, но добиться их полного устранения не удается.</w:t>
      </w:r>
    </w:p>
    <w:p w14:paraId="76849B5D" w14:textId="77777777" w:rsidR="009E16A2" w:rsidRDefault="009E16A2" w:rsidP="009E16A2">
      <w:pPr>
        <w:spacing w:line="360" w:lineRule="auto"/>
        <w:ind w:firstLine="709"/>
        <w:jc w:val="both"/>
        <w:rPr>
          <w:sz w:val="28"/>
          <w:szCs w:val="26"/>
        </w:rPr>
      </w:pPr>
      <w:r w:rsidRPr="009E16A2">
        <w:rPr>
          <w:sz w:val="28"/>
          <w:szCs w:val="26"/>
        </w:rPr>
        <w:t>Приведем оптимальные пороговые значения, выведенные экспериментально, для каждого метода:</w:t>
      </w:r>
    </w:p>
    <w:p w14:paraId="1864BAF3" w14:textId="4D2FB956" w:rsidR="009E16A2" w:rsidRDefault="009E16A2" w:rsidP="009E16A2">
      <w:pPr>
        <w:spacing w:line="360" w:lineRule="auto"/>
        <w:ind w:firstLine="709"/>
        <w:jc w:val="right"/>
        <w:rPr>
          <w:sz w:val="28"/>
          <w:szCs w:val="26"/>
        </w:rPr>
      </w:pPr>
      <w:r>
        <w:rPr>
          <w:sz w:val="28"/>
          <w:szCs w:val="26"/>
        </w:rPr>
        <w:t>Таблица 1 – Пороговые значения для методов выделения контуров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30"/>
        <w:gridCol w:w="2127"/>
        <w:gridCol w:w="2268"/>
        <w:gridCol w:w="2120"/>
      </w:tblGrid>
      <w:tr w:rsidR="009E16A2" w14:paraId="15CE2A12" w14:textId="77777777" w:rsidTr="009E16A2">
        <w:tc>
          <w:tcPr>
            <w:tcW w:w="2830" w:type="dxa"/>
          </w:tcPr>
          <w:p w14:paraId="4783F58B" w14:textId="4F2E8AB2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Метод</w:t>
            </w:r>
          </w:p>
        </w:tc>
        <w:tc>
          <w:tcPr>
            <w:tcW w:w="2127" w:type="dxa"/>
          </w:tcPr>
          <w:p w14:paraId="2C6FA42C" w14:textId="4142AA23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Робертса</w:t>
            </w:r>
          </w:p>
        </w:tc>
        <w:tc>
          <w:tcPr>
            <w:tcW w:w="2268" w:type="dxa"/>
          </w:tcPr>
          <w:p w14:paraId="51F9FB2F" w14:textId="0968FB20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Превитта</w:t>
            </w:r>
          </w:p>
        </w:tc>
        <w:tc>
          <w:tcPr>
            <w:tcW w:w="2120" w:type="dxa"/>
          </w:tcPr>
          <w:p w14:paraId="7E2613AF" w14:textId="373D8566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Лапласиан</w:t>
            </w:r>
          </w:p>
        </w:tc>
      </w:tr>
      <w:tr w:rsidR="009E16A2" w14:paraId="53ADB100" w14:textId="77777777" w:rsidTr="009E16A2">
        <w:tc>
          <w:tcPr>
            <w:tcW w:w="2830" w:type="dxa"/>
          </w:tcPr>
          <w:p w14:paraId="2130B401" w14:textId="0EB5B878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Пороговые значения</w:t>
            </w:r>
          </w:p>
        </w:tc>
        <w:tc>
          <w:tcPr>
            <w:tcW w:w="2127" w:type="dxa"/>
          </w:tcPr>
          <w:p w14:paraId="64765E6E" w14:textId="7D05927D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50</w:t>
            </w:r>
          </w:p>
        </w:tc>
        <w:tc>
          <w:tcPr>
            <w:tcW w:w="2268" w:type="dxa"/>
          </w:tcPr>
          <w:p w14:paraId="2C119A86" w14:textId="13F2527B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150</w:t>
            </w:r>
          </w:p>
        </w:tc>
        <w:tc>
          <w:tcPr>
            <w:tcW w:w="2120" w:type="dxa"/>
          </w:tcPr>
          <w:p w14:paraId="3A61C41F" w14:textId="1953DEA9" w:rsidR="009E16A2" w:rsidRDefault="009E16A2" w:rsidP="009E16A2">
            <w:pPr>
              <w:spacing w:line="360" w:lineRule="auto"/>
              <w:jc w:val="center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>100</w:t>
            </w:r>
          </w:p>
        </w:tc>
      </w:tr>
    </w:tbl>
    <w:p w14:paraId="579729BA" w14:textId="2C6398F4" w:rsidR="009E16A2" w:rsidRDefault="009E16A2" w:rsidP="003F0810">
      <w:pPr>
        <w:spacing w:line="360" w:lineRule="auto"/>
        <w:rPr>
          <w:sz w:val="28"/>
          <w:szCs w:val="26"/>
        </w:rPr>
      </w:pPr>
    </w:p>
    <w:p w14:paraId="249E691E" w14:textId="40748450" w:rsidR="009E16A2" w:rsidRDefault="009E16A2" w:rsidP="003F0810">
      <w:pPr>
        <w:pStyle w:val="21"/>
      </w:pPr>
      <w:bookmarkStart w:id="14" w:name="_Toc137484080"/>
      <w:r>
        <w:t>1.4. Выводы по главе 1</w:t>
      </w:r>
      <w:bookmarkEnd w:id="14"/>
    </w:p>
    <w:p w14:paraId="40B4E868" w14:textId="0C9E56C4" w:rsidR="009E16A2" w:rsidRDefault="009E16A2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Проанализировав два наиболее часто используемых алгоритма сегментации изображений, можно сделать вывод о рациональности их использования в решении задачи выделения зданий на спутниковых изображениях.</w:t>
      </w:r>
    </w:p>
    <w:p w14:paraId="32D09F05" w14:textId="494A8F2A" w:rsidR="009E16A2" w:rsidRDefault="009E16A2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1. Метод </w:t>
      </w:r>
      <w:r>
        <w:rPr>
          <w:sz w:val="28"/>
          <w:szCs w:val="26"/>
          <w:lang w:val="en-US"/>
        </w:rPr>
        <w:t>k</w:t>
      </w:r>
      <w:r w:rsidRPr="003F0810">
        <w:rPr>
          <w:sz w:val="28"/>
          <w:szCs w:val="26"/>
        </w:rPr>
        <w:t>-</w:t>
      </w:r>
      <w:r>
        <w:rPr>
          <w:sz w:val="28"/>
          <w:szCs w:val="26"/>
        </w:rPr>
        <w:t xml:space="preserve">средних и </w:t>
      </w:r>
      <w:r w:rsidR="003F0810">
        <w:rPr>
          <w:sz w:val="28"/>
          <w:szCs w:val="26"/>
        </w:rPr>
        <w:t>выделения контуров имеют сравнительно высокую эффективность при простоте реализации.</w:t>
      </w:r>
    </w:p>
    <w:p w14:paraId="11D6BACA" w14:textId="585AD417" w:rsidR="003F0810" w:rsidRDefault="003F0810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2. Для метода </w:t>
      </w:r>
      <w:r>
        <w:rPr>
          <w:sz w:val="28"/>
          <w:szCs w:val="26"/>
          <w:lang w:val="en-US"/>
        </w:rPr>
        <w:t>k</w:t>
      </w:r>
      <w:r w:rsidRPr="003F0810">
        <w:rPr>
          <w:sz w:val="28"/>
          <w:szCs w:val="26"/>
        </w:rPr>
        <w:t>-</w:t>
      </w:r>
      <w:r>
        <w:rPr>
          <w:sz w:val="28"/>
          <w:szCs w:val="26"/>
        </w:rPr>
        <w:t>средних количество кластеров является параметром алгоритма, что является существенным недостатком, однако при выделении зданий можно предполагать их количество (тени, здания и зеленые участки).</w:t>
      </w:r>
    </w:p>
    <w:p w14:paraId="76D14C2D" w14:textId="340CDA66" w:rsidR="003F0810" w:rsidRDefault="003F0810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3. Оба алгоритма чувствительны к шумам. Для метода </w:t>
      </w:r>
      <w:r>
        <w:rPr>
          <w:sz w:val="28"/>
          <w:szCs w:val="26"/>
          <w:lang w:val="en-US"/>
        </w:rPr>
        <w:t>k</w:t>
      </w:r>
      <w:r w:rsidRPr="003F0810">
        <w:rPr>
          <w:sz w:val="28"/>
          <w:szCs w:val="26"/>
        </w:rPr>
        <w:t>-</w:t>
      </w:r>
      <w:r>
        <w:rPr>
          <w:sz w:val="28"/>
          <w:szCs w:val="26"/>
        </w:rPr>
        <w:t>средних выбросы, далекие от центров настоящих кластеров, все равно учитываются при вычислении их центров.</w:t>
      </w:r>
    </w:p>
    <w:p w14:paraId="2231EA3A" w14:textId="45B64C37" w:rsidR="003F0810" w:rsidRDefault="003F0810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>4. Если границы домов нечеткие или сливаются с другими объектами необходимо точечно выбирать параметры каждого из алгоритмов.</w:t>
      </w:r>
    </w:p>
    <w:p w14:paraId="1C5A4FFC" w14:textId="1FD958C9" w:rsidR="003F0810" w:rsidRDefault="003F0810" w:rsidP="003F0810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Таким образом, можно утверждать, что оба алгоритма могут хорошо проявить себя при </w:t>
      </w:r>
      <w:r w:rsidR="00C055C2">
        <w:rPr>
          <w:sz w:val="28"/>
          <w:szCs w:val="26"/>
        </w:rPr>
        <w:t>выделении зданий на снимке, а также то, что их целесообразно использовать одновременно.</w:t>
      </w:r>
    </w:p>
    <w:p w14:paraId="24A71985" w14:textId="398ABA04" w:rsidR="00C77CD2" w:rsidRDefault="00C77CD2">
      <w:pPr>
        <w:rPr>
          <w:sz w:val="28"/>
          <w:szCs w:val="26"/>
        </w:rPr>
      </w:pPr>
      <w:r>
        <w:rPr>
          <w:sz w:val="28"/>
          <w:szCs w:val="26"/>
        </w:rPr>
        <w:br w:type="page"/>
      </w:r>
    </w:p>
    <w:p w14:paraId="712E2568" w14:textId="20123A19" w:rsidR="00C77CD2" w:rsidRDefault="00C77CD2" w:rsidP="00C77CD2">
      <w:pPr>
        <w:pStyle w:val="21"/>
      </w:pPr>
      <w:bookmarkStart w:id="15" w:name="_Toc137484081"/>
      <w:r>
        <w:lastRenderedPageBreak/>
        <w:t>2. ПРОЕКТИРОВАНИЕ И РЕАЛИЗАЦИЯ ПРОГРАММЫ СЕГМЕНТИРОВАНИЯ СПУТНИКОВЫХ ИЗОБРАЖЕНИЙ</w:t>
      </w:r>
      <w:bookmarkEnd w:id="15"/>
    </w:p>
    <w:p w14:paraId="5AEBC7D3" w14:textId="27AC825F" w:rsidR="005525CC" w:rsidRPr="005525CC" w:rsidRDefault="005525CC" w:rsidP="005525CC">
      <w:pPr>
        <w:pStyle w:val="21"/>
      </w:pPr>
      <w:bookmarkStart w:id="16" w:name="_Toc137484082"/>
      <w:r>
        <w:t>2.1. Разработка программы</w:t>
      </w:r>
      <w:bookmarkEnd w:id="16"/>
    </w:p>
    <w:p w14:paraId="65AF21D8" w14:textId="5C5E4C98" w:rsidR="00C77CD2" w:rsidRDefault="00C77CD2" w:rsidP="00C77CD2">
      <w:pPr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Приступим к проектированию программы с исходных данных. Программе должны подаваться изображения формата </w:t>
      </w:r>
      <w:r>
        <w:rPr>
          <w:sz w:val="28"/>
          <w:szCs w:val="26"/>
          <w:lang w:val="en-US"/>
        </w:rPr>
        <w:t>PNG</w:t>
      </w:r>
      <w:r w:rsidRPr="00C77CD2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с </w:t>
      </w:r>
      <w:r>
        <w:rPr>
          <w:sz w:val="28"/>
          <w:szCs w:val="26"/>
          <w:lang w:val="en-US"/>
        </w:rPr>
        <w:t>RGB</w:t>
      </w:r>
      <w:r w:rsidRPr="00C77CD2">
        <w:rPr>
          <w:sz w:val="28"/>
          <w:szCs w:val="26"/>
        </w:rPr>
        <w:t>-</w:t>
      </w:r>
      <w:r>
        <w:rPr>
          <w:sz w:val="28"/>
          <w:szCs w:val="26"/>
        </w:rPr>
        <w:t xml:space="preserve">моделью цветового представления. Для получения таких снимков воспользуемся открытым источником </w:t>
      </w:r>
      <w:r>
        <w:rPr>
          <w:sz w:val="28"/>
          <w:szCs w:val="26"/>
          <w:lang w:val="en-US"/>
        </w:rPr>
        <w:t>Google</w:t>
      </w:r>
      <w:r w:rsidRPr="00C77CD2">
        <w:rPr>
          <w:sz w:val="28"/>
          <w:szCs w:val="26"/>
        </w:rPr>
        <w:t xml:space="preserve"> </w:t>
      </w:r>
      <w:r>
        <w:rPr>
          <w:sz w:val="28"/>
          <w:szCs w:val="26"/>
          <w:lang w:val="en-US"/>
        </w:rPr>
        <w:t>Earth</w:t>
      </w:r>
      <w:r w:rsidRPr="00C77CD2">
        <w:rPr>
          <w:sz w:val="28"/>
          <w:szCs w:val="26"/>
        </w:rPr>
        <w:t>.</w:t>
      </w:r>
      <w:r>
        <w:rPr>
          <w:sz w:val="28"/>
          <w:szCs w:val="26"/>
        </w:rPr>
        <w:t xml:space="preserve"> Выберем для тестового снимка масштаб и место такие, чтобы в кадр попало как можно больше уникальных строений и локаций. Пример такого снимка можно увидеть на рисунке 11.</w:t>
      </w:r>
    </w:p>
    <w:p w14:paraId="1B763E52" w14:textId="401465C2" w:rsidR="00C77CD2" w:rsidRDefault="00C77CD2" w:rsidP="00C77CD2">
      <w:pPr>
        <w:ind w:firstLine="709"/>
        <w:jc w:val="both"/>
        <w:rPr>
          <w:sz w:val="28"/>
          <w:szCs w:val="26"/>
        </w:rPr>
      </w:pPr>
      <w:r>
        <w:rPr>
          <w:noProof/>
          <w:sz w:val="28"/>
          <w:szCs w:val="26"/>
        </w:rPr>
        <w:drawing>
          <wp:inline distT="0" distB="0" distL="0" distR="0" wp14:anchorId="5BA8B0C6" wp14:editId="3518CF0B">
            <wp:extent cx="5238750" cy="3615831"/>
            <wp:effectExtent l="0" t="0" r="0" b="3810"/>
            <wp:docPr id="7781691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234" cy="362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81FB" w14:textId="18DE12B1" w:rsidR="00C77CD2" w:rsidRDefault="00C77CD2" w:rsidP="00C77CD2">
      <w:pPr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>Рисунок 11. Спутниковый снимок с присутствующими на нем водоемами и лесными массивами.</w:t>
      </w:r>
    </w:p>
    <w:p w14:paraId="33D10C18" w14:textId="728DE8EE" w:rsidR="00C77CD2" w:rsidRDefault="00C77CD2" w:rsidP="005443F4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t>Первым шагом для обработки снимка выступит считывание информации о пик</w:t>
      </w:r>
      <w:r>
        <w:rPr>
          <w:sz w:val="28"/>
          <w:szCs w:val="26"/>
          <w:lang w:val="en-US"/>
        </w:rPr>
        <w:t>c</w:t>
      </w:r>
      <w:r>
        <w:rPr>
          <w:sz w:val="28"/>
          <w:szCs w:val="26"/>
        </w:rPr>
        <w:t xml:space="preserve">елях и размере снимка. Для этого воспользуемся библиотекой </w:t>
      </w:r>
      <w:r>
        <w:rPr>
          <w:sz w:val="28"/>
          <w:szCs w:val="26"/>
          <w:lang w:val="en-US"/>
        </w:rPr>
        <w:t>PIL</w:t>
      </w:r>
      <w:r w:rsidRPr="00C77CD2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для языка </w:t>
      </w:r>
      <w:r>
        <w:rPr>
          <w:sz w:val="28"/>
          <w:szCs w:val="26"/>
          <w:lang w:val="en-US"/>
        </w:rPr>
        <w:t>Python</w:t>
      </w:r>
      <w:r>
        <w:rPr>
          <w:sz w:val="28"/>
          <w:szCs w:val="26"/>
        </w:rPr>
        <w:t xml:space="preserve"> и сформируем двумерный массив (а также список, который понадобится для отображения </w:t>
      </w:r>
      <w:r w:rsidR="005443F4">
        <w:rPr>
          <w:sz w:val="28"/>
          <w:szCs w:val="26"/>
        </w:rPr>
        <w:t xml:space="preserve">изображения в </w:t>
      </w:r>
      <w:r w:rsidR="005443F4">
        <w:rPr>
          <w:sz w:val="28"/>
          <w:szCs w:val="26"/>
          <w:lang w:val="en-US"/>
        </w:rPr>
        <w:t>matplotlib</w:t>
      </w:r>
      <w:r w:rsidR="005443F4" w:rsidRPr="005443F4">
        <w:rPr>
          <w:sz w:val="28"/>
          <w:szCs w:val="26"/>
        </w:rPr>
        <w:t>)</w:t>
      </w:r>
      <w:r w:rsidR="005443F4">
        <w:rPr>
          <w:sz w:val="28"/>
          <w:szCs w:val="26"/>
        </w:rPr>
        <w:t>:</w:t>
      </w:r>
    </w:p>
    <w:p w14:paraId="069A706C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>pixels_list = list(image.getdata())</w:t>
      </w:r>
    </w:p>
    <w:p w14:paraId="6DD798B4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pixels_array = []</w:t>
      </w:r>
    </w:p>
    <w:p w14:paraId="030A1772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</w:p>
    <w:p w14:paraId="3532332D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image_rs = []</w:t>
      </w:r>
    </w:p>
    <w:p w14:paraId="61E2191E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image_gs = []</w:t>
      </w:r>
    </w:p>
    <w:p w14:paraId="39EA8797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image_bs = []</w:t>
      </w:r>
    </w:p>
    <w:p w14:paraId="756070B6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for i in range(image.size[1]):</w:t>
      </w:r>
    </w:p>
    <w:p w14:paraId="0FD0F38D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lastRenderedPageBreak/>
        <w:t xml:space="preserve">        image_row = []</w:t>
      </w:r>
    </w:p>
    <w:p w14:paraId="5E1C1E65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for j in range(image.size[0]):</w:t>
      </w:r>
    </w:p>
    <w:p w14:paraId="77C6EF0A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    image_row.append(pixels_list[i * image.size[0] + j])</w:t>
      </w:r>
    </w:p>
    <w:p w14:paraId="25CD577C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    image_rs.append(pixels_list[i * image.size[0] + j][0])</w:t>
      </w:r>
    </w:p>
    <w:p w14:paraId="51A1E578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    image_gs.append(pixels_list[i * image.size[0] + j][1])</w:t>
      </w:r>
    </w:p>
    <w:p w14:paraId="4AED19FD" w14:textId="77777777" w:rsidR="005443F4" w:rsidRPr="005443F4" w:rsidRDefault="005443F4" w:rsidP="005443F4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    image_bs.append(pixels_list[i * image.size[0] + j][2])</w:t>
      </w:r>
    </w:p>
    <w:p w14:paraId="0227FC7E" w14:textId="050AE03F" w:rsidR="005443F4" w:rsidRPr="005443F4" w:rsidRDefault="005443F4" w:rsidP="005443F4">
      <w:pPr>
        <w:shd w:val="clear" w:color="auto" w:fill="E7E6E6" w:themeFill="background2"/>
        <w:spacing w:line="240" w:lineRule="auto"/>
        <w:jc w:val="both"/>
        <w:rPr>
          <w:rFonts w:ascii="Courier New" w:hAnsi="Courier New" w:cs="Courier New"/>
          <w:szCs w:val="24"/>
          <w:lang w:val="en-US"/>
        </w:rPr>
      </w:pPr>
      <w:r w:rsidRPr="005443F4">
        <w:rPr>
          <w:rFonts w:ascii="Courier New" w:hAnsi="Courier New" w:cs="Courier New"/>
          <w:szCs w:val="24"/>
          <w:lang w:val="en-US"/>
        </w:rPr>
        <w:t xml:space="preserve">        pixels_array.append(image_row)</w:t>
      </w:r>
    </w:p>
    <w:p w14:paraId="7C82E6CF" w14:textId="6E2200FE" w:rsidR="005443F4" w:rsidRDefault="005443F4" w:rsidP="005443F4">
      <w:pPr>
        <w:spacing w:line="360" w:lineRule="auto"/>
        <w:ind w:firstLine="426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Далее с помощью роевого алгоритма найдем инициирующие позиции кластеров и приступим к выполнению метода </w:t>
      </w:r>
      <w:r>
        <w:rPr>
          <w:sz w:val="28"/>
          <w:szCs w:val="26"/>
          <w:lang w:val="en-US"/>
        </w:rPr>
        <w:t>k</w:t>
      </w:r>
      <w:r w:rsidRPr="005443F4">
        <w:rPr>
          <w:sz w:val="28"/>
          <w:szCs w:val="26"/>
        </w:rPr>
        <w:t>-</w:t>
      </w:r>
      <w:r>
        <w:rPr>
          <w:sz w:val="28"/>
          <w:szCs w:val="26"/>
          <w:lang w:val="en-US"/>
        </w:rPr>
        <w:t>means</w:t>
      </w:r>
      <w:r w:rsidRPr="005443F4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с помощью библиотеки </w:t>
      </w:r>
      <w:r>
        <w:rPr>
          <w:sz w:val="28"/>
          <w:szCs w:val="26"/>
          <w:lang w:val="en-US"/>
        </w:rPr>
        <w:t>KMeans</w:t>
      </w:r>
      <w:r w:rsidRPr="005443F4">
        <w:rPr>
          <w:sz w:val="28"/>
          <w:szCs w:val="26"/>
        </w:rPr>
        <w:t>.</w:t>
      </w:r>
      <w:r>
        <w:rPr>
          <w:sz w:val="28"/>
          <w:szCs w:val="26"/>
        </w:rPr>
        <w:t xml:space="preserve"> Полученные кластеры будем выводить на трехмерную систему координат, где одинаковый цвет у точек будет означать принадлежность к одной группе (рисунок 12).</w:t>
      </w:r>
    </w:p>
    <w:p w14:paraId="64B2AAB2" w14:textId="4A308C97" w:rsidR="005443F4" w:rsidRDefault="005443F4" w:rsidP="005443F4">
      <w:pPr>
        <w:spacing w:line="360" w:lineRule="auto"/>
        <w:ind w:firstLine="426"/>
        <w:jc w:val="center"/>
        <w:rPr>
          <w:sz w:val="28"/>
          <w:szCs w:val="26"/>
        </w:rPr>
      </w:pPr>
      <w:r w:rsidRPr="005443F4">
        <w:rPr>
          <w:noProof/>
          <w:sz w:val="28"/>
          <w:szCs w:val="26"/>
        </w:rPr>
        <w:drawing>
          <wp:inline distT="0" distB="0" distL="0" distR="0" wp14:anchorId="438E6322" wp14:editId="1B66CCFA">
            <wp:extent cx="3143250" cy="2856849"/>
            <wp:effectExtent l="0" t="0" r="0" b="1270"/>
            <wp:docPr id="92143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308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583" cy="28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572" w14:textId="33392379" w:rsidR="005443F4" w:rsidRDefault="005443F4" w:rsidP="005443F4">
      <w:pPr>
        <w:spacing w:line="360" w:lineRule="auto"/>
        <w:ind w:firstLine="426"/>
        <w:jc w:val="center"/>
        <w:rPr>
          <w:sz w:val="28"/>
          <w:szCs w:val="26"/>
        </w:rPr>
      </w:pPr>
      <w:r>
        <w:rPr>
          <w:sz w:val="28"/>
          <w:szCs w:val="26"/>
        </w:rPr>
        <w:t>Рисунок 12. Пиксели изображения, окрашенные в цвет своего кластера.</w:t>
      </w:r>
    </w:p>
    <w:p w14:paraId="385A5107" w14:textId="77777777" w:rsidR="005525CC" w:rsidRDefault="005443F4" w:rsidP="005525CC">
      <w:pPr>
        <w:spacing w:line="360" w:lineRule="auto"/>
        <w:ind w:firstLine="426"/>
        <w:jc w:val="both"/>
        <w:rPr>
          <w:sz w:val="28"/>
          <w:szCs w:val="26"/>
        </w:rPr>
      </w:pPr>
      <w:r>
        <w:rPr>
          <w:sz w:val="28"/>
          <w:szCs w:val="26"/>
        </w:rPr>
        <w:t>Окрасим пиксели по их координатам так, чтобы визуально можно было отличить каждый кластер (рисунок 13).</w:t>
      </w:r>
    </w:p>
    <w:p w14:paraId="42FBBE8E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>new_pixels_array = []</w:t>
      </w:r>
    </w:p>
    <w:p w14:paraId="4ECA2C85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new_pixels = []</w:t>
      </w:r>
    </w:p>
    <w:p w14:paraId="3D1AC97A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for i in range(image.size[1]):</w:t>
      </w:r>
    </w:p>
    <w:p w14:paraId="47B01B05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temp_pixel_array = []</w:t>
      </w:r>
    </w:p>
    <w:p w14:paraId="4A097684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for j in range(image.size[0]):</w:t>
      </w:r>
    </w:p>
    <w:p w14:paraId="68148EC7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pixel = pixels_array[i][j]</w:t>
      </w:r>
    </w:p>
    <w:p w14:paraId="77B6468D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</w:p>
    <w:p w14:paraId="26BD7C65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</w:rPr>
      </w:pPr>
      <w:r w:rsidRPr="005525CC">
        <w:rPr>
          <w:rFonts w:ascii="Courier New" w:hAnsi="Courier New" w:cs="Courier New"/>
          <w:lang w:val="en-US"/>
        </w:rPr>
        <w:t xml:space="preserve">            min</w:t>
      </w:r>
      <w:r w:rsidRPr="005525CC">
        <w:rPr>
          <w:rFonts w:ascii="Courier New" w:hAnsi="Courier New" w:cs="Courier New"/>
        </w:rPr>
        <w:t>_</w:t>
      </w:r>
      <w:r w:rsidRPr="005525CC">
        <w:rPr>
          <w:rFonts w:ascii="Courier New" w:hAnsi="Courier New" w:cs="Courier New"/>
          <w:lang w:val="en-US"/>
        </w:rPr>
        <w:t>value</w:t>
      </w:r>
      <w:r w:rsidRPr="005525CC">
        <w:rPr>
          <w:rFonts w:ascii="Courier New" w:hAnsi="Courier New" w:cs="Courier New"/>
        </w:rPr>
        <w:t xml:space="preserve"> = 0</w:t>
      </w:r>
    </w:p>
    <w:p w14:paraId="4E59FB31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</w:rPr>
      </w:pPr>
      <w:r w:rsidRPr="005525CC">
        <w:rPr>
          <w:rFonts w:ascii="Courier New" w:hAnsi="Courier New" w:cs="Courier New"/>
        </w:rPr>
        <w:t xml:space="preserve">            </w:t>
      </w:r>
      <w:r w:rsidRPr="005525CC">
        <w:rPr>
          <w:rFonts w:ascii="Courier New" w:hAnsi="Courier New" w:cs="Courier New"/>
          <w:lang w:val="en-US"/>
        </w:rPr>
        <w:t>current</w:t>
      </w:r>
      <w:r w:rsidRPr="005525CC">
        <w:rPr>
          <w:rFonts w:ascii="Courier New" w:hAnsi="Courier New" w:cs="Courier New"/>
        </w:rPr>
        <w:t>_</w:t>
      </w:r>
      <w:r w:rsidRPr="005525CC">
        <w:rPr>
          <w:rFonts w:ascii="Courier New" w:hAnsi="Courier New" w:cs="Courier New"/>
          <w:lang w:val="en-US"/>
        </w:rPr>
        <w:t>cluster</w:t>
      </w:r>
      <w:r w:rsidRPr="005525CC">
        <w:rPr>
          <w:rFonts w:ascii="Courier New" w:hAnsi="Courier New" w:cs="Courier New"/>
        </w:rPr>
        <w:t xml:space="preserve"> = -1</w:t>
      </w:r>
    </w:p>
    <w:p w14:paraId="6D067218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</w:rPr>
      </w:pPr>
      <w:r w:rsidRPr="005525CC">
        <w:rPr>
          <w:rFonts w:ascii="Courier New" w:hAnsi="Courier New" w:cs="Courier New"/>
        </w:rPr>
        <w:lastRenderedPageBreak/>
        <w:t xml:space="preserve">            # проверяем, к какому кластеру относится пиксель</w:t>
      </w:r>
    </w:p>
    <w:p w14:paraId="2B54071E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</w:rPr>
        <w:t xml:space="preserve">            </w:t>
      </w:r>
      <w:r w:rsidRPr="005525CC">
        <w:rPr>
          <w:rFonts w:ascii="Courier New" w:hAnsi="Courier New" w:cs="Courier New"/>
          <w:lang w:val="en-US"/>
        </w:rPr>
        <w:t>for cluster_num in range(k_regions):</w:t>
      </w:r>
    </w:p>
    <w:p w14:paraId="51A1E23D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value = pow(pixel[0] - cluster_centers[cluster_num][0], 2) + \</w:t>
      </w:r>
    </w:p>
    <w:p w14:paraId="4A711DEB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    pow(pixel[1] - cluster_centers[cluster_num][1], 2) + \</w:t>
      </w:r>
    </w:p>
    <w:p w14:paraId="70959F74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    pow(pixel[2] - cluster_centers[cluster_num][2], 2)</w:t>
      </w:r>
    </w:p>
    <w:p w14:paraId="3713123D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if current_cluster == -1:</w:t>
      </w:r>
    </w:p>
    <w:p w14:paraId="71AF739E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current_cluster = cluster_num</w:t>
      </w:r>
    </w:p>
    <w:p w14:paraId="72F35CD9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min_value = value</w:t>
      </w:r>
    </w:p>
    <w:p w14:paraId="7D3DD2C3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else:</w:t>
      </w:r>
    </w:p>
    <w:p w14:paraId="47CB6C44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if value &lt; min_value:</w:t>
      </w:r>
    </w:p>
    <w:p w14:paraId="6205360E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    current_cluster = cluster_num</w:t>
      </w:r>
    </w:p>
    <w:p w14:paraId="7CF7B09E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            min_value = value</w:t>
      </w:r>
    </w:p>
    <w:p w14:paraId="453F8F11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new_pixels.append(colors_rgb[current_cluster])</w:t>
      </w:r>
    </w:p>
    <w:p w14:paraId="326047C8" w14:textId="77777777" w:rsidR="005525CC" w:rsidRPr="005525CC" w:rsidRDefault="005525CC" w:rsidP="005525CC">
      <w:pPr>
        <w:shd w:val="clear" w:color="auto" w:fill="E7E6E6" w:themeFill="background2"/>
        <w:spacing w:after="0"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    temp_pixel_array.append(colors_rgb[current_cluster])</w:t>
      </w:r>
    </w:p>
    <w:p w14:paraId="5BE89DED" w14:textId="32AE9DDF" w:rsidR="005525CC" w:rsidRPr="005525CC" w:rsidRDefault="005525CC" w:rsidP="005525CC">
      <w:pPr>
        <w:shd w:val="clear" w:color="auto" w:fill="E7E6E6" w:themeFill="background2"/>
        <w:spacing w:line="240" w:lineRule="auto"/>
        <w:jc w:val="both"/>
        <w:rPr>
          <w:rFonts w:ascii="Courier New" w:hAnsi="Courier New" w:cs="Courier New"/>
          <w:lang w:val="en-US"/>
        </w:rPr>
      </w:pPr>
      <w:r w:rsidRPr="005525CC">
        <w:rPr>
          <w:rFonts w:ascii="Courier New" w:hAnsi="Courier New" w:cs="Courier New"/>
          <w:lang w:val="en-US"/>
        </w:rPr>
        <w:t xml:space="preserve">        new_pixels_array.append(temp_pixel_array)</w:t>
      </w:r>
    </w:p>
    <w:p w14:paraId="4EFD3C03" w14:textId="7BE3595F" w:rsidR="005525CC" w:rsidRDefault="005443F4" w:rsidP="005525CC">
      <w:pPr>
        <w:spacing w:line="360" w:lineRule="auto"/>
        <w:ind w:firstLine="426"/>
        <w:jc w:val="both"/>
        <w:rPr>
          <w:sz w:val="28"/>
          <w:szCs w:val="26"/>
        </w:rPr>
      </w:pPr>
      <w:r>
        <w:rPr>
          <w:sz w:val="28"/>
          <w:szCs w:val="26"/>
        </w:rPr>
        <w:t xml:space="preserve">После этого отсечем все лишние кластеры, оставив только кластер(-ы) с домами, перейдя в монохромное отображение (рисунок 14). После этого с помощью сканирующего окна </w:t>
      </w:r>
      <w:r w:rsidR="005525CC">
        <w:rPr>
          <w:sz w:val="28"/>
          <w:szCs w:val="26"/>
        </w:rPr>
        <w:t xml:space="preserve">в </w:t>
      </w:r>
      <w:r w:rsidR="005525CC" w:rsidRPr="005525CC">
        <w:rPr>
          <w:sz w:val="28"/>
          <w:szCs w:val="26"/>
        </w:rPr>
        <w:t>50</w:t>
      </w:r>
      <w:r w:rsidR="005525CC">
        <w:rPr>
          <w:sz w:val="28"/>
          <w:szCs w:val="26"/>
          <w:lang w:val="en-US"/>
        </w:rPr>
        <w:t>x</w:t>
      </w:r>
      <w:r w:rsidR="005525CC" w:rsidRPr="005525CC">
        <w:rPr>
          <w:sz w:val="28"/>
          <w:szCs w:val="26"/>
        </w:rPr>
        <w:t xml:space="preserve">50 </w:t>
      </w:r>
      <w:r w:rsidR="005525CC">
        <w:rPr>
          <w:sz w:val="28"/>
          <w:szCs w:val="26"/>
        </w:rPr>
        <w:t>пикселей будем проходить по всему снимку и подсчитывать процент «пикселей-домов» и окрашивать соответствующую зону в более красный цвет, чем больше там процент застройки (рисунок 15).</w:t>
      </w:r>
    </w:p>
    <w:p w14:paraId="7572D698" w14:textId="61257B68" w:rsidR="005525CC" w:rsidRDefault="005525CC" w:rsidP="005525CC">
      <w:pPr>
        <w:spacing w:line="360" w:lineRule="auto"/>
        <w:ind w:firstLine="426"/>
        <w:jc w:val="center"/>
        <w:rPr>
          <w:sz w:val="28"/>
          <w:szCs w:val="26"/>
        </w:rPr>
      </w:pPr>
      <w:r w:rsidRPr="005525CC">
        <w:rPr>
          <w:noProof/>
          <w:sz w:val="28"/>
          <w:szCs w:val="26"/>
        </w:rPr>
        <w:drawing>
          <wp:inline distT="0" distB="0" distL="0" distR="0" wp14:anchorId="75FC201E" wp14:editId="458E89E9">
            <wp:extent cx="4638885" cy="3333750"/>
            <wp:effectExtent l="0" t="0" r="9525" b="0"/>
            <wp:docPr id="50880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04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9" cy="33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8AC" w14:textId="18E82BAC" w:rsidR="005525CC" w:rsidRPr="00B634D3" w:rsidRDefault="005525CC" w:rsidP="005525CC">
      <w:pPr>
        <w:spacing w:line="360" w:lineRule="auto"/>
        <w:ind w:firstLine="426"/>
        <w:jc w:val="center"/>
        <w:rPr>
          <w:sz w:val="28"/>
          <w:szCs w:val="26"/>
        </w:rPr>
      </w:pPr>
      <w:r>
        <w:rPr>
          <w:sz w:val="28"/>
          <w:szCs w:val="26"/>
        </w:rPr>
        <w:t>Рисунок 14. Сегментированное изображение с тремя кластерами (зеленый – вода и лес</w:t>
      </w:r>
      <w:r w:rsidRPr="005525CC">
        <w:rPr>
          <w:sz w:val="28"/>
          <w:szCs w:val="26"/>
        </w:rPr>
        <w:t xml:space="preserve">; </w:t>
      </w:r>
      <w:r>
        <w:rPr>
          <w:sz w:val="28"/>
          <w:szCs w:val="26"/>
        </w:rPr>
        <w:t>синий – дороги и травяные покровы</w:t>
      </w:r>
      <w:r w:rsidRPr="005525CC">
        <w:rPr>
          <w:sz w:val="28"/>
          <w:szCs w:val="26"/>
        </w:rPr>
        <w:t xml:space="preserve">; </w:t>
      </w:r>
      <w:r>
        <w:rPr>
          <w:sz w:val="28"/>
          <w:szCs w:val="26"/>
        </w:rPr>
        <w:t>красный – здания)</w:t>
      </w:r>
    </w:p>
    <w:p w14:paraId="38C2EBB2" w14:textId="5985D3AD" w:rsidR="005525CC" w:rsidRDefault="005525CC" w:rsidP="005525CC">
      <w:pPr>
        <w:spacing w:line="360" w:lineRule="auto"/>
        <w:ind w:firstLine="426"/>
        <w:jc w:val="center"/>
        <w:rPr>
          <w:sz w:val="28"/>
          <w:szCs w:val="26"/>
          <w:lang w:val="en-US"/>
        </w:rPr>
      </w:pPr>
      <w:r w:rsidRPr="005525CC">
        <w:rPr>
          <w:noProof/>
          <w:sz w:val="28"/>
          <w:szCs w:val="26"/>
          <w:lang w:val="en-US"/>
        </w:rPr>
        <w:lastRenderedPageBreak/>
        <w:drawing>
          <wp:inline distT="0" distB="0" distL="0" distR="0" wp14:anchorId="7E168583" wp14:editId="3B30D3FE">
            <wp:extent cx="4853993" cy="3438525"/>
            <wp:effectExtent l="0" t="0" r="3810" b="0"/>
            <wp:docPr id="132070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08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3622" cy="344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9DC1" w14:textId="75365DC4" w:rsidR="005525CC" w:rsidRDefault="005525CC" w:rsidP="005525CC">
      <w:pPr>
        <w:spacing w:line="360" w:lineRule="auto"/>
        <w:ind w:firstLine="426"/>
        <w:jc w:val="center"/>
        <w:rPr>
          <w:sz w:val="28"/>
          <w:szCs w:val="26"/>
        </w:rPr>
      </w:pPr>
      <w:r>
        <w:rPr>
          <w:sz w:val="28"/>
          <w:szCs w:val="26"/>
        </w:rPr>
        <w:t>Рисунок 15. Сегментированное изображение с оставшимися домами.</w:t>
      </w:r>
    </w:p>
    <w:p w14:paraId="2F5B95D6" w14:textId="25B8CDF1" w:rsidR="005525CC" w:rsidRDefault="005525CC" w:rsidP="005525CC">
      <w:pPr>
        <w:spacing w:line="360" w:lineRule="auto"/>
        <w:ind w:firstLine="709"/>
        <w:jc w:val="center"/>
        <w:rPr>
          <w:sz w:val="28"/>
          <w:szCs w:val="26"/>
        </w:rPr>
      </w:pPr>
      <w:r w:rsidRPr="005525CC">
        <w:rPr>
          <w:noProof/>
          <w:sz w:val="28"/>
          <w:szCs w:val="26"/>
        </w:rPr>
        <w:drawing>
          <wp:inline distT="0" distB="0" distL="0" distR="0" wp14:anchorId="3DC165FA" wp14:editId="28EFC25B">
            <wp:extent cx="4990535" cy="3509645"/>
            <wp:effectExtent l="0" t="0" r="635" b="0"/>
            <wp:docPr id="637742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2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3870" cy="35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B8D1" w14:textId="4B27DACC" w:rsidR="005525CC" w:rsidRDefault="005525CC" w:rsidP="005525CC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>Рисунок 16. Оригинальное изображение с маской плотности (более красное – более застроенное)</w:t>
      </w:r>
    </w:p>
    <w:p w14:paraId="029927FC" w14:textId="27925816" w:rsidR="005525CC" w:rsidRDefault="005525CC" w:rsidP="001009B1">
      <w:pPr>
        <w:spacing w:line="360" w:lineRule="auto"/>
        <w:ind w:firstLine="709"/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 xml:space="preserve">Далее реализуем </w:t>
      </w:r>
      <w:r w:rsidR="001009B1">
        <w:rPr>
          <w:sz w:val="28"/>
          <w:szCs w:val="26"/>
        </w:rPr>
        <w:t>разные операторы со сканирующим окном</w:t>
      </w:r>
      <w:r>
        <w:rPr>
          <w:sz w:val="28"/>
          <w:szCs w:val="26"/>
        </w:rPr>
        <w:t xml:space="preserve"> для уже подготовленного изображения (градации серого)</w:t>
      </w:r>
      <w:r w:rsidR="001009B1">
        <w:rPr>
          <w:sz w:val="28"/>
          <w:szCs w:val="26"/>
        </w:rPr>
        <w:t xml:space="preserve"> и выведем его также в виде монохромного изображения (рисунок 17).</w:t>
      </w:r>
    </w:p>
    <w:p w14:paraId="3964DED4" w14:textId="37D62553" w:rsidR="001009B1" w:rsidRDefault="001009B1" w:rsidP="001009B1">
      <w:pPr>
        <w:spacing w:line="360" w:lineRule="auto"/>
        <w:ind w:firstLine="709"/>
        <w:jc w:val="center"/>
        <w:rPr>
          <w:sz w:val="28"/>
          <w:szCs w:val="26"/>
        </w:rPr>
      </w:pPr>
      <w:r w:rsidRPr="001009B1">
        <w:rPr>
          <w:noProof/>
          <w:sz w:val="28"/>
          <w:szCs w:val="26"/>
        </w:rPr>
        <w:drawing>
          <wp:inline distT="0" distB="0" distL="0" distR="0" wp14:anchorId="2D62B5F9" wp14:editId="3EEBDC9C">
            <wp:extent cx="4477375" cy="3191320"/>
            <wp:effectExtent l="0" t="0" r="0" b="0"/>
            <wp:docPr id="198912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5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54FB" w14:textId="344A04CE" w:rsidR="001009B1" w:rsidRDefault="001009B1" w:rsidP="001009B1">
      <w:pPr>
        <w:spacing w:line="360" w:lineRule="auto"/>
        <w:ind w:firstLine="709"/>
        <w:jc w:val="center"/>
        <w:rPr>
          <w:sz w:val="28"/>
          <w:szCs w:val="26"/>
        </w:rPr>
      </w:pPr>
      <w:r>
        <w:rPr>
          <w:sz w:val="28"/>
          <w:szCs w:val="26"/>
        </w:rPr>
        <w:t>Рисунок 17. Контурный препарат, полученный с помощью оператора Превитта.</w:t>
      </w:r>
    </w:p>
    <w:p w14:paraId="10C69068" w14:textId="77777777" w:rsidR="001009B1" w:rsidRDefault="001009B1">
      <w:pPr>
        <w:rPr>
          <w:rFonts w:eastAsiaTheme="majorEastAsia" w:cstheme="majorBidi"/>
          <w:b/>
          <w:color w:val="000000" w:themeColor="text1"/>
          <w:sz w:val="28"/>
          <w:szCs w:val="30"/>
        </w:rPr>
      </w:pPr>
      <w:r>
        <w:br w:type="page"/>
      </w:r>
    </w:p>
    <w:p w14:paraId="43FACC95" w14:textId="4A4D4115" w:rsidR="001009B1" w:rsidRPr="001009B1" w:rsidRDefault="001009B1" w:rsidP="001009B1">
      <w:pPr>
        <w:pStyle w:val="21"/>
        <w:rPr>
          <w:szCs w:val="28"/>
        </w:rPr>
      </w:pPr>
      <w:bookmarkStart w:id="17" w:name="_Toc137484083"/>
      <w:r w:rsidRPr="001009B1">
        <w:rPr>
          <w:szCs w:val="28"/>
        </w:rPr>
        <w:lastRenderedPageBreak/>
        <w:t>2.2. Тестирование.</w:t>
      </w:r>
      <w:bookmarkEnd w:id="17"/>
    </w:p>
    <w:p w14:paraId="5C1A6838" w14:textId="77777777" w:rsidR="001009B1" w:rsidRPr="001009B1" w:rsidRDefault="001009B1" w:rsidP="001009B1">
      <w:pPr>
        <w:ind w:firstLine="426"/>
        <w:rPr>
          <w:sz w:val="28"/>
          <w:szCs w:val="28"/>
        </w:rPr>
      </w:pPr>
      <w:r w:rsidRPr="001009B1">
        <w:rPr>
          <w:sz w:val="28"/>
          <w:szCs w:val="28"/>
        </w:rPr>
        <w:t xml:space="preserve">1. Метод </w:t>
      </w:r>
      <w:r w:rsidRPr="001009B1">
        <w:rPr>
          <w:sz w:val="28"/>
          <w:szCs w:val="28"/>
          <w:lang w:val="en-US"/>
        </w:rPr>
        <w:t>k</w:t>
      </w:r>
      <w:r w:rsidRPr="00B634D3">
        <w:rPr>
          <w:sz w:val="28"/>
          <w:szCs w:val="28"/>
        </w:rPr>
        <w:t>-</w:t>
      </w:r>
      <w:r w:rsidRPr="001009B1">
        <w:rPr>
          <w:sz w:val="28"/>
          <w:szCs w:val="28"/>
        </w:rPr>
        <w:t>средних, 3 кластера.</w:t>
      </w:r>
    </w:p>
    <w:p w14:paraId="02603548" w14:textId="756414D1" w:rsidR="001009B1" w:rsidRPr="001009B1" w:rsidRDefault="001009B1" w:rsidP="001009B1">
      <w:pPr>
        <w:ind w:firstLine="426"/>
        <w:jc w:val="center"/>
        <w:rPr>
          <w:sz w:val="28"/>
          <w:szCs w:val="28"/>
        </w:rPr>
      </w:pPr>
      <w:r w:rsidRPr="001009B1">
        <w:rPr>
          <w:noProof/>
          <w:sz w:val="28"/>
          <w:szCs w:val="28"/>
        </w:rPr>
        <w:drawing>
          <wp:inline distT="0" distB="0" distL="0" distR="0" wp14:anchorId="1B7F978E" wp14:editId="02FB7B16">
            <wp:extent cx="5533313" cy="3952875"/>
            <wp:effectExtent l="0" t="0" r="0" b="0"/>
            <wp:docPr id="79954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432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6387" cy="39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66B2" w14:textId="77421183" w:rsidR="001009B1" w:rsidRPr="001009B1" w:rsidRDefault="001009B1" w:rsidP="001009B1">
      <w:pPr>
        <w:ind w:firstLine="426"/>
        <w:jc w:val="center"/>
        <w:rPr>
          <w:sz w:val="28"/>
          <w:szCs w:val="28"/>
        </w:rPr>
      </w:pPr>
      <w:r w:rsidRPr="001009B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18. Результат выполнения сегментации методом </w:t>
      </w:r>
      <w:r>
        <w:rPr>
          <w:sz w:val="28"/>
          <w:szCs w:val="28"/>
          <w:lang w:val="en-US"/>
        </w:rPr>
        <w:t>k</w:t>
      </w:r>
      <w:r w:rsidRPr="001009B1">
        <w:rPr>
          <w:sz w:val="28"/>
          <w:szCs w:val="28"/>
        </w:rPr>
        <w:t>-</w:t>
      </w:r>
      <w:r>
        <w:rPr>
          <w:sz w:val="28"/>
          <w:szCs w:val="28"/>
        </w:rPr>
        <w:t>средних для 3 кластеров.</w:t>
      </w:r>
    </w:p>
    <w:p w14:paraId="6771C6D1" w14:textId="12E5326B" w:rsidR="001009B1" w:rsidRDefault="001009B1" w:rsidP="001009B1">
      <w:pPr>
        <w:ind w:firstLine="426"/>
        <w:jc w:val="center"/>
        <w:rPr>
          <w:sz w:val="28"/>
          <w:szCs w:val="28"/>
        </w:rPr>
      </w:pPr>
      <w:r w:rsidRPr="001009B1">
        <w:rPr>
          <w:sz w:val="28"/>
          <w:szCs w:val="28"/>
        </w:rPr>
        <w:br/>
      </w:r>
      <w:r w:rsidRPr="001009B1">
        <w:rPr>
          <w:noProof/>
          <w:sz w:val="28"/>
          <w:szCs w:val="28"/>
        </w:rPr>
        <w:drawing>
          <wp:inline distT="0" distB="0" distL="0" distR="0" wp14:anchorId="0B3DB07A" wp14:editId="582AF4C1">
            <wp:extent cx="5364052" cy="3238500"/>
            <wp:effectExtent l="0" t="0" r="8255" b="0"/>
            <wp:docPr id="7454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55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7436" cy="32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92C0" w14:textId="6CCE4301" w:rsidR="001009B1" w:rsidRDefault="001009B1" w:rsidP="001009B1">
      <w:pPr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19. Маска плотности сегментации методом </w:t>
      </w:r>
      <w:r>
        <w:rPr>
          <w:sz w:val="28"/>
          <w:szCs w:val="28"/>
          <w:lang w:val="en-US"/>
        </w:rPr>
        <w:t>k</w:t>
      </w:r>
      <w:r w:rsidRPr="001009B1">
        <w:rPr>
          <w:sz w:val="28"/>
          <w:szCs w:val="28"/>
        </w:rPr>
        <w:t>-</w:t>
      </w:r>
      <w:r>
        <w:rPr>
          <w:sz w:val="28"/>
          <w:szCs w:val="28"/>
        </w:rPr>
        <w:t>средних для 3 кластеров.</w:t>
      </w:r>
    </w:p>
    <w:p w14:paraId="34263D56" w14:textId="59C22B18" w:rsidR="001009B1" w:rsidRDefault="001009B1" w:rsidP="001009B1">
      <w:pPr>
        <w:ind w:firstLine="42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Метод </w:t>
      </w:r>
      <w:r>
        <w:rPr>
          <w:sz w:val="28"/>
          <w:szCs w:val="28"/>
          <w:lang w:val="en-US"/>
        </w:rPr>
        <w:t>k-</w:t>
      </w:r>
      <w:r>
        <w:rPr>
          <w:sz w:val="28"/>
          <w:szCs w:val="28"/>
        </w:rPr>
        <w:t>средних, 6 кластеров</w:t>
      </w:r>
    </w:p>
    <w:p w14:paraId="3EF0DE40" w14:textId="5A241134" w:rsidR="001009B1" w:rsidRDefault="004C2E7E" w:rsidP="004C2E7E">
      <w:pPr>
        <w:ind w:firstLine="426"/>
        <w:jc w:val="center"/>
        <w:rPr>
          <w:sz w:val="28"/>
          <w:szCs w:val="28"/>
        </w:rPr>
      </w:pPr>
      <w:r w:rsidRPr="004C2E7E">
        <w:rPr>
          <w:noProof/>
          <w:sz w:val="28"/>
          <w:szCs w:val="28"/>
        </w:rPr>
        <w:drawing>
          <wp:inline distT="0" distB="0" distL="0" distR="0" wp14:anchorId="34B4DBEC" wp14:editId="7134FE67">
            <wp:extent cx="5940425" cy="3808095"/>
            <wp:effectExtent l="0" t="0" r="3175" b="1905"/>
            <wp:docPr id="119451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15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4810" w14:textId="33C039FB" w:rsidR="004C2E7E" w:rsidRPr="001009B1" w:rsidRDefault="004C2E7E" w:rsidP="004C2E7E">
      <w:pPr>
        <w:ind w:firstLine="426"/>
        <w:jc w:val="center"/>
        <w:rPr>
          <w:sz w:val="28"/>
          <w:szCs w:val="28"/>
        </w:rPr>
      </w:pPr>
      <w:r w:rsidRPr="001009B1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20. Результат выполнения сегментации методом </w:t>
      </w:r>
      <w:r>
        <w:rPr>
          <w:sz w:val="28"/>
          <w:szCs w:val="28"/>
          <w:lang w:val="en-US"/>
        </w:rPr>
        <w:t>k</w:t>
      </w:r>
      <w:r w:rsidRPr="001009B1">
        <w:rPr>
          <w:sz w:val="28"/>
          <w:szCs w:val="28"/>
        </w:rPr>
        <w:t>-</w:t>
      </w:r>
      <w:r>
        <w:rPr>
          <w:sz w:val="28"/>
          <w:szCs w:val="28"/>
        </w:rPr>
        <w:t>средних для 3 кластеров.</w:t>
      </w:r>
    </w:p>
    <w:p w14:paraId="2DC410B9" w14:textId="77777777" w:rsidR="004C2E7E" w:rsidRDefault="004C2E7E" w:rsidP="001009B1">
      <w:pPr>
        <w:ind w:firstLine="426"/>
        <w:rPr>
          <w:sz w:val="28"/>
          <w:szCs w:val="28"/>
        </w:rPr>
      </w:pPr>
    </w:p>
    <w:p w14:paraId="26D6AC7B" w14:textId="40CE2AB2" w:rsidR="001009B1" w:rsidRDefault="001009B1" w:rsidP="004C2E7E">
      <w:pPr>
        <w:ind w:firstLine="426"/>
        <w:jc w:val="center"/>
        <w:rPr>
          <w:sz w:val="28"/>
          <w:szCs w:val="28"/>
        </w:rPr>
      </w:pPr>
      <w:r w:rsidRPr="001009B1">
        <w:rPr>
          <w:noProof/>
          <w:sz w:val="28"/>
          <w:szCs w:val="28"/>
        </w:rPr>
        <w:drawing>
          <wp:inline distT="0" distB="0" distL="0" distR="0" wp14:anchorId="4048D1DF" wp14:editId="5D5F4AB2">
            <wp:extent cx="4725399" cy="3427240"/>
            <wp:effectExtent l="0" t="0" r="0" b="1905"/>
            <wp:docPr id="2088676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768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5838" cy="343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AE84" w14:textId="1D3E53D2" w:rsidR="004C2E7E" w:rsidRDefault="004C2E7E" w:rsidP="004C2E7E">
      <w:pPr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21. Маска плотности сегментации методом </w:t>
      </w:r>
      <w:r>
        <w:rPr>
          <w:sz w:val="28"/>
          <w:szCs w:val="28"/>
          <w:lang w:val="en-US"/>
        </w:rPr>
        <w:t>k</w:t>
      </w:r>
      <w:r w:rsidRPr="001009B1">
        <w:rPr>
          <w:sz w:val="28"/>
          <w:szCs w:val="28"/>
        </w:rPr>
        <w:t>-</w:t>
      </w:r>
      <w:r>
        <w:rPr>
          <w:sz w:val="28"/>
          <w:szCs w:val="28"/>
        </w:rPr>
        <w:t>средних для 6 кластеров.</w:t>
      </w:r>
    </w:p>
    <w:p w14:paraId="1951581A" w14:textId="57C2313E" w:rsidR="004C2E7E" w:rsidRDefault="004C2E7E" w:rsidP="004C2E7E">
      <w:pPr>
        <w:ind w:firstLine="426"/>
        <w:rPr>
          <w:sz w:val="28"/>
          <w:szCs w:val="28"/>
        </w:rPr>
      </w:pPr>
      <w:r>
        <w:rPr>
          <w:sz w:val="28"/>
          <w:szCs w:val="28"/>
        </w:rPr>
        <w:lastRenderedPageBreak/>
        <w:t>3. Метод выделения контуров. Оператор Превитта для порогового значения, равному 150.</w:t>
      </w:r>
    </w:p>
    <w:p w14:paraId="1AD92A06" w14:textId="76CCA36F" w:rsidR="004C2E7E" w:rsidRDefault="004C2E7E" w:rsidP="004C2E7E">
      <w:pPr>
        <w:ind w:firstLine="426"/>
        <w:jc w:val="center"/>
        <w:rPr>
          <w:sz w:val="28"/>
          <w:szCs w:val="28"/>
        </w:rPr>
      </w:pPr>
      <w:r w:rsidRPr="004C2E7E">
        <w:rPr>
          <w:noProof/>
          <w:sz w:val="28"/>
          <w:szCs w:val="28"/>
        </w:rPr>
        <w:drawing>
          <wp:inline distT="0" distB="0" distL="0" distR="0" wp14:anchorId="23A6DC9A" wp14:editId="5369BC69">
            <wp:extent cx="4553585" cy="3143689"/>
            <wp:effectExtent l="0" t="0" r="0" b="0"/>
            <wp:docPr id="59773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301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126" w14:textId="0771600B" w:rsidR="004C2E7E" w:rsidRDefault="004C2E7E" w:rsidP="004C2E7E">
      <w:pPr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22. Контуры зданий, полученных с помощью оператора Превитта с пороговым значением, равным </w:t>
      </w:r>
      <w:r w:rsidR="00F16362">
        <w:rPr>
          <w:sz w:val="28"/>
          <w:szCs w:val="28"/>
        </w:rPr>
        <w:t>15</w:t>
      </w:r>
      <w:r>
        <w:rPr>
          <w:sz w:val="28"/>
          <w:szCs w:val="28"/>
        </w:rPr>
        <w:t>0.</w:t>
      </w:r>
    </w:p>
    <w:p w14:paraId="3947F0EE" w14:textId="3BEB75CA" w:rsidR="004C2E7E" w:rsidRDefault="004C2E7E" w:rsidP="004C2E7E">
      <w:pPr>
        <w:ind w:firstLine="426"/>
        <w:rPr>
          <w:sz w:val="28"/>
          <w:szCs w:val="28"/>
        </w:rPr>
      </w:pPr>
      <w:r>
        <w:rPr>
          <w:sz w:val="28"/>
          <w:szCs w:val="28"/>
        </w:rPr>
        <w:t>4. Метод выделения контуров. Оператор Превитта для порогового значения, равному 150.</w:t>
      </w:r>
    </w:p>
    <w:p w14:paraId="103F685F" w14:textId="30E7B896" w:rsidR="004C2E7E" w:rsidRDefault="004C2E7E" w:rsidP="004C2E7E">
      <w:pPr>
        <w:ind w:firstLine="426"/>
        <w:jc w:val="center"/>
        <w:rPr>
          <w:sz w:val="28"/>
          <w:szCs w:val="28"/>
        </w:rPr>
      </w:pPr>
    </w:p>
    <w:p w14:paraId="1F79DCF1" w14:textId="211DD9A7" w:rsidR="004C2E7E" w:rsidRDefault="004C2E7E" w:rsidP="004C2E7E">
      <w:pPr>
        <w:ind w:firstLine="426"/>
        <w:jc w:val="center"/>
        <w:rPr>
          <w:sz w:val="28"/>
          <w:szCs w:val="28"/>
        </w:rPr>
      </w:pPr>
      <w:r w:rsidRPr="004C2E7E">
        <w:rPr>
          <w:noProof/>
          <w:sz w:val="28"/>
          <w:szCs w:val="28"/>
        </w:rPr>
        <w:drawing>
          <wp:inline distT="0" distB="0" distL="0" distR="0" wp14:anchorId="113395D1" wp14:editId="0307249B">
            <wp:extent cx="4534533" cy="3153215"/>
            <wp:effectExtent l="0" t="0" r="0" b="0"/>
            <wp:docPr id="152281501" name="Рисунок 15228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13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270C" w14:textId="61C277AA" w:rsidR="00F16362" w:rsidRPr="00F16362" w:rsidRDefault="00F16362" w:rsidP="00F16362">
      <w:pPr>
        <w:ind w:firstLine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23. Контуры зданий, полученных с помощью оператора </w:t>
      </w:r>
      <w:r w:rsidRPr="00F16362">
        <w:rPr>
          <w:sz w:val="28"/>
          <w:szCs w:val="28"/>
        </w:rPr>
        <w:t>Превитта с пороговым значением, равным 200.</w:t>
      </w:r>
    </w:p>
    <w:p w14:paraId="31C6C299" w14:textId="7C75A2F9" w:rsidR="00F16362" w:rsidRPr="00F16362" w:rsidRDefault="00F16362">
      <w:pPr>
        <w:rPr>
          <w:sz w:val="28"/>
          <w:szCs w:val="28"/>
        </w:rPr>
      </w:pPr>
      <w:r w:rsidRPr="00F16362">
        <w:rPr>
          <w:sz w:val="28"/>
          <w:szCs w:val="28"/>
        </w:rPr>
        <w:br w:type="page"/>
      </w:r>
    </w:p>
    <w:p w14:paraId="47FA3214" w14:textId="7E42F972" w:rsidR="00F16362" w:rsidRPr="00F16362" w:rsidRDefault="00F16362" w:rsidP="00F16362">
      <w:pPr>
        <w:pStyle w:val="21"/>
        <w:rPr>
          <w:szCs w:val="28"/>
        </w:rPr>
      </w:pPr>
      <w:bookmarkStart w:id="18" w:name="_Toc137484084"/>
      <w:r w:rsidRPr="00F16362">
        <w:rPr>
          <w:szCs w:val="28"/>
        </w:rPr>
        <w:lastRenderedPageBreak/>
        <w:t>2.3. Выводы по главе 2</w:t>
      </w:r>
      <w:bookmarkEnd w:id="18"/>
    </w:p>
    <w:p w14:paraId="217B8AAF" w14:textId="0FD50380" w:rsidR="004C2E7E" w:rsidRDefault="00F16362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главе была описана программа для сегментации спутниковых изображений, а также проведены тесты, которые помогли выяснить, что:</w:t>
      </w:r>
    </w:p>
    <w:p w14:paraId="207816ED" w14:textId="0C3830D1" w:rsidR="00F16362" w:rsidRDefault="00F16362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8619BC">
        <w:rPr>
          <w:sz w:val="28"/>
          <w:szCs w:val="28"/>
        </w:rPr>
        <w:t xml:space="preserve">Методы </w:t>
      </w:r>
      <w:r w:rsidR="008619BC">
        <w:rPr>
          <w:sz w:val="28"/>
          <w:szCs w:val="28"/>
          <w:lang w:val="en-US"/>
        </w:rPr>
        <w:t>k</w:t>
      </w:r>
      <w:r w:rsidR="008619BC" w:rsidRPr="008619BC">
        <w:rPr>
          <w:sz w:val="28"/>
          <w:szCs w:val="28"/>
        </w:rPr>
        <w:t>-</w:t>
      </w:r>
      <w:r w:rsidR="008619BC">
        <w:rPr>
          <w:sz w:val="28"/>
          <w:szCs w:val="28"/>
        </w:rPr>
        <w:t>средних и выделения контуров позволяют выделить наиболее четкие объекты на спутниковом снимке.</w:t>
      </w:r>
    </w:p>
    <w:p w14:paraId="1B72DB03" w14:textId="22DA1149" w:rsidR="005A4DCC" w:rsidRDefault="008619BC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Чем больше количество кластеров или пороговое значение, тем меньше шума остается на результ</w:t>
      </w:r>
      <w:r w:rsidR="005A4DCC">
        <w:rPr>
          <w:sz w:val="28"/>
          <w:szCs w:val="28"/>
        </w:rPr>
        <w:t>ирующем изображении и тем больше вероятность отсечения какого-либо важного объекта.</w:t>
      </w:r>
    </w:p>
    <w:p w14:paraId="03A50B70" w14:textId="32E96528" w:rsidR="005A4DCC" w:rsidRDefault="005A4DCC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 Сам по себе метод выделения контуров объектов не может сегментировать снимки, его необходимо дорабатывать для заливки контуров домов.</w:t>
      </w:r>
    </w:p>
    <w:p w14:paraId="5DB2D744" w14:textId="3ABAF052" w:rsidR="005A4DCC" w:rsidRDefault="005A4DCC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4. Алгоритмы иногда выделяют дороги или побережья, считая, что это дома, что необходимо исправлять добавлением проверки на признаки прямых</w:t>
      </w:r>
    </w:p>
    <w:p w14:paraId="5CF3AA3B" w14:textId="110D7F72" w:rsidR="005A4DCC" w:rsidRDefault="005A4DCC" w:rsidP="005A4DC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Иногда тени могут закрывать собой другие дома, что, скорее всего может быть исправлено с помощью обработки изображения в цветовой модели </w:t>
      </w:r>
      <w:r>
        <w:rPr>
          <w:sz w:val="28"/>
          <w:szCs w:val="28"/>
          <w:lang w:val="en-US"/>
        </w:rPr>
        <w:t>HSL</w:t>
      </w:r>
      <w:r w:rsidRPr="005A4DCC">
        <w:rPr>
          <w:sz w:val="28"/>
          <w:szCs w:val="28"/>
        </w:rPr>
        <w:t>.</w:t>
      </w:r>
    </w:p>
    <w:p w14:paraId="23B12DCB" w14:textId="1BC87E24" w:rsidR="005A4DCC" w:rsidRPr="00575CF4" w:rsidRDefault="005A4DCC" w:rsidP="00575CF4">
      <w:pPr>
        <w:pStyle w:val="11"/>
        <w:spacing w:line="360" w:lineRule="auto"/>
        <w:rPr>
          <w:szCs w:val="28"/>
        </w:rPr>
      </w:pPr>
      <w:r>
        <w:br w:type="page"/>
      </w:r>
      <w:bookmarkStart w:id="19" w:name="_Toc137484085"/>
      <w:r w:rsidR="00575CF4" w:rsidRPr="00575CF4">
        <w:rPr>
          <w:szCs w:val="28"/>
        </w:rPr>
        <w:lastRenderedPageBreak/>
        <w:t>СПИСОК ИСПОЛЬЗОВАННЫХ ИСТОЧНИКОВ</w:t>
      </w:r>
      <w:bookmarkEnd w:id="19"/>
    </w:p>
    <w:p w14:paraId="5D7182E0" w14:textId="01F571EE" w:rsidR="00575CF4" w:rsidRDefault="00575CF4" w:rsidP="00575CF4">
      <w:pPr>
        <w:spacing w:line="360" w:lineRule="auto"/>
        <w:ind w:firstLine="709"/>
        <w:rPr>
          <w:sz w:val="28"/>
          <w:szCs w:val="28"/>
        </w:rPr>
      </w:pPr>
      <w:r w:rsidRPr="00575CF4">
        <w:rPr>
          <w:sz w:val="28"/>
          <w:szCs w:val="28"/>
        </w:rPr>
        <w:t>1. Биоэвристики: теория, алгоритмы и приложения : монография / С. И. Родзин, Ю. А. Скобцов, С. А. Эль-Хатиб. – Чебоксары: ИД «Среда», 2019. – 224 с.</w:t>
      </w:r>
    </w:p>
    <w:p w14:paraId="35D8D4B1" w14:textId="40A81800" w:rsidR="00575CF4" w:rsidRPr="00575CF4" w:rsidRDefault="00575CF4" w:rsidP="00575CF4">
      <w:pPr>
        <w:spacing w:line="360" w:lineRule="auto"/>
        <w:ind w:firstLine="709"/>
        <w:rPr>
          <w:sz w:val="28"/>
          <w:szCs w:val="28"/>
          <w:lang w:val="en-US"/>
        </w:rPr>
      </w:pPr>
      <w:r w:rsidRPr="00575CF4">
        <w:rPr>
          <w:sz w:val="28"/>
          <w:szCs w:val="28"/>
          <w:lang w:val="en-US"/>
        </w:rPr>
        <w:t>2. Bing Xue, Mengjie Zhang, Will N. Browne, 2012 Particle Swarm Optimization for Feature Selection in Classification: A Multi-Objective Approach,IEEE Trans. Cybern., 2168—2267</w:t>
      </w:r>
    </w:p>
    <w:p w14:paraId="41E146B9" w14:textId="7A8BCD0F" w:rsidR="00575CF4" w:rsidRDefault="00575CF4" w:rsidP="00575CF4">
      <w:pPr>
        <w:spacing w:line="360" w:lineRule="auto"/>
        <w:ind w:firstLine="709"/>
        <w:rPr>
          <w:sz w:val="28"/>
          <w:szCs w:val="28"/>
          <w:lang w:val="en-US"/>
        </w:rPr>
      </w:pPr>
      <w:r w:rsidRPr="00575CF4">
        <w:rPr>
          <w:sz w:val="28"/>
          <w:szCs w:val="28"/>
          <w:lang w:val="en-US"/>
        </w:rPr>
        <w:t>3. Long Tan, A Clustering K-means Algorithm Based on Improved PSO Algorithm,2015 Fifth International Conference on Communication Systems and Network Technologies</w:t>
      </w:r>
    </w:p>
    <w:p w14:paraId="14886C05" w14:textId="76DCAB91" w:rsidR="00575CF4" w:rsidRDefault="00575CF4" w:rsidP="00575CF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575CF4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ijs</w:t>
      </w:r>
      <w:r w:rsidRPr="00575C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uobaghdad</w:t>
      </w:r>
      <w:r w:rsidRPr="00575C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edu</w:t>
      </w:r>
      <w:r w:rsidRPr="00575C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iq</w:t>
      </w:r>
      <w:r w:rsidRPr="00575CF4">
        <w:rPr>
          <w:sz w:val="28"/>
          <w:szCs w:val="28"/>
        </w:rPr>
        <w:t>» // [Электронный ресурс]. Режим доступа:</w:t>
      </w:r>
      <w:r>
        <w:rPr>
          <w:sz w:val="28"/>
          <w:szCs w:val="28"/>
        </w:rPr>
        <w:t xml:space="preserve"> </w:t>
      </w:r>
      <w:r w:rsidRPr="00575CF4">
        <w:rPr>
          <w:sz w:val="28"/>
          <w:szCs w:val="28"/>
        </w:rPr>
        <w:t xml:space="preserve">https://ijs.uobaghdad.edu.iq/index.php/eijs/article/view/3825/1948 (дата обращения: </w:t>
      </w:r>
      <w:r>
        <w:rPr>
          <w:sz w:val="28"/>
          <w:szCs w:val="28"/>
        </w:rPr>
        <w:t>19</w:t>
      </w:r>
      <w:r w:rsidRPr="00575CF4">
        <w:rPr>
          <w:sz w:val="28"/>
          <w:szCs w:val="28"/>
        </w:rPr>
        <w:t>.05.202</w:t>
      </w:r>
      <w:r>
        <w:rPr>
          <w:sz w:val="28"/>
          <w:szCs w:val="28"/>
        </w:rPr>
        <w:t>3</w:t>
      </w:r>
      <w:r w:rsidRPr="00575CF4">
        <w:rPr>
          <w:sz w:val="28"/>
          <w:szCs w:val="28"/>
        </w:rPr>
        <w:t>).</w:t>
      </w:r>
    </w:p>
    <w:p w14:paraId="4566A32D" w14:textId="52DF933B" w:rsidR="00575CF4" w:rsidRDefault="00575CF4" w:rsidP="00575CF4">
      <w:pPr>
        <w:spacing w:line="360" w:lineRule="auto"/>
        <w:ind w:firstLine="709"/>
        <w:rPr>
          <w:sz w:val="28"/>
          <w:szCs w:val="28"/>
        </w:rPr>
      </w:pPr>
      <w:r w:rsidRPr="00575CF4">
        <w:rPr>
          <w:sz w:val="28"/>
          <w:szCs w:val="28"/>
        </w:rPr>
        <w:t>5. «</w:t>
      </w:r>
      <w:r w:rsidRPr="00575CF4">
        <w:rPr>
          <w:sz w:val="28"/>
          <w:szCs w:val="28"/>
          <w:lang w:val="en-US"/>
        </w:rPr>
        <w:t>hindawi</w:t>
      </w:r>
      <w:r w:rsidRPr="00575CF4">
        <w:rPr>
          <w:sz w:val="28"/>
          <w:szCs w:val="28"/>
        </w:rPr>
        <w:t>.</w:t>
      </w:r>
      <w:r w:rsidRPr="00575CF4">
        <w:rPr>
          <w:sz w:val="28"/>
          <w:szCs w:val="28"/>
          <w:lang w:val="en-US"/>
        </w:rPr>
        <w:t>com</w:t>
      </w:r>
      <w:r w:rsidRPr="00575CF4">
        <w:rPr>
          <w:sz w:val="28"/>
          <w:szCs w:val="28"/>
        </w:rPr>
        <w:t>» // [Электронный ресурс]. Режим доступа:</w:t>
      </w:r>
      <w:r>
        <w:rPr>
          <w:sz w:val="28"/>
          <w:szCs w:val="28"/>
        </w:rPr>
        <w:t xml:space="preserve"> </w:t>
      </w:r>
      <w:r w:rsidRPr="00575CF4">
        <w:rPr>
          <w:sz w:val="28"/>
          <w:szCs w:val="28"/>
        </w:rPr>
        <w:t xml:space="preserve">https://www.hindawi.com/journals/mpe/2014/976486/ (дата обращения: </w:t>
      </w:r>
      <w:r>
        <w:rPr>
          <w:sz w:val="28"/>
          <w:szCs w:val="28"/>
        </w:rPr>
        <w:t>19</w:t>
      </w:r>
      <w:r w:rsidRPr="00575CF4">
        <w:rPr>
          <w:sz w:val="28"/>
          <w:szCs w:val="28"/>
        </w:rPr>
        <w:t>.05.202</w:t>
      </w:r>
      <w:r>
        <w:rPr>
          <w:sz w:val="28"/>
          <w:szCs w:val="28"/>
        </w:rPr>
        <w:t>3</w:t>
      </w:r>
      <w:r w:rsidRPr="00575CF4">
        <w:rPr>
          <w:sz w:val="28"/>
          <w:szCs w:val="28"/>
        </w:rPr>
        <w:t>).</w:t>
      </w:r>
    </w:p>
    <w:p w14:paraId="7C499951" w14:textId="1B3EB78D" w:rsidR="00575CF4" w:rsidRDefault="00575CF4" w:rsidP="00575CF4">
      <w:pPr>
        <w:spacing w:line="360" w:lineRule="auto"/>
        <w:ind w:firstLine="709"/>
        <w:rPr>
          <w:sz w:val="28"/>
          <w:szCs w:val="28"/>
        </w:rPr>
      </w:pPr>
      <w:r w:rsidRPr="00575CF4">
        <w:rPr>
          <w:sz w:val="28"/>
          <w:szCs w:val="28"/>
        </w:rPr>
        <w:t>6. Венцов Н. Н. Обзор алгоритмов кластеризации, используемых в задачах поиска изображений по содержанию / Н. Н. Венцов, В. В. Долгов, Л. А. Подколзина // Инженерный вестник Дона. — 2016. — Т. 42. — № 3 (42)</w:t>
      </w:r>
    </w:p>
    <w:p w14:paraId="35D51C9D" w14:textId="7C4357F8" w:rsidR="00575CF4" w:rsidRDefault="00575CF4" w:rsidP="00575CF4">
      <w:pPr>
        <w:spacing w:line="360" w:lineRule="auto"/>
        <w:ind w:firstLine="709"/>
        <w:rPr>
          <w:sz w:val="28"/>
          <w:szCs w:val="28"/>
        </w:rPr>
      </w:pPr>
      <w:r w:rsidRPr="00575CF4">
        <w:rPr>
          <w:sz w:val="28"/>
          <w:szCs w:val="28"/>
        </w:rPr>
        <w:t>7. «</w:t>
      </w:r>
      <w:r w:rsidRPr="00575CF4">
        <w:rPr>
          <w:sz w:val="28"/>
          <w:szCs w:val="28"/>
          <w:lang w:val="en-US"/>
        </w:rPr>
        <w:t>researchgate</w:t>
      </w:r>
      <w:r w:rsidRPr="00575CF4">
        <w:rPr>
          <w:sz w:val="28"/>
          <w:szCs w:val="28"/>
        </w:rPr>
        <w:t>.</w:t>
      </w:r>
      <w:r w:rsidRPr="00575CF4">
        <w:rPr>
          <w:sz w:val="28"/>
          <w:szCs w:val="28"/>
          <w:lang w:val="en-US"/>
        </w:rPr>
        <w:t>net</w:t>
      </w:r>
      <w:r w:rsidRPr="00575CF4">
        <w:rPr>
          <w:sz w:val="28"/>
          <w:szCs w:val="28"/>
        </w:rPr>
        <w:t>» // [Электронный ресурс]. Режим доступа:</w:t>
      </w:r>
      <w:r>
        <w:rPr>
          <w:sz w:val="28"/>
          <w:szCs w:val="28"/>
        </w:rPr>
        <w:t xml:space="preserve"> </w:t>
      </w:r>
      <w:r w:rsidRPr="00575CF4">
        <w:rPr>
          <w:sz w:val="28"/>
          <w:szCs w:val="28"/>
        </w:rPr>
        <w:t xml:space="preserve">https://www.researchgate.net/publication/327122544_Novel_Image_Segmentation_Using_Particle_Swarm_Optimization (дата обращения: </w:t>
      </w:r>
      <w:r>
        <w:rPr>
          <w:sz w:val="28"/>
          <w:szCs w:val="28"/>
        </w:rPr>
        <w:t>19</w:t>
      </w:r>
      <w:r w:rsidRPr="00575CF4">
        <w:rPr>
          <w:sz w:val="28"/>
          <w:szCs w:val="28"/>
        </w:rPr>
        <w:t>.05.202</w:t>
      </w:r>
      <w:r>
        <w:rPr>
          <w:sz w:val="28"/>
          <w:szCs w:val="28"/>
        </w:rPr>
        <w:t>3</w:t>
      </w:r>
      <w:r w:rsidRPr="00575CF4">
        <w:rPr>
          <w:sz w:val="28"/>
          <w:szCs w:val="28"/>
        </w:rPr>
        <w:t>).</w:t>
      </w:r>
    </w:p>
    <w:p w14:paraId="353FC92A" w14:textId="5932014E" w:rsidR="007F1AC7" w:rsidRDefault="007F1AC7" w:rsidP="00575CF4">
      <w:pPr>
        <w:spacing w:line="360" w:lineRule="auto"/>
        <w:ind w:firstLine="709"/>
        <w:rPr>
          <w:sz w:val="28"/>
          <w:szCs w:val="28"/>
        </w:rPr>
      </w:pPr>
      <w:r w:rsidRPr="00F202FA">
        <w:rPr>
          <w:sz w:val="28"/>
          <w:szCs w:val="28"/>
        </w:rPr>
        <w:t xml:space="preserve">8. </w:t>
      </w:r>
      <w:r w:rsidR="00F202FA" w:rsidRPr="00F202FA">
        <w:rPr>
          <w:sz w:val="28"/>
          <w:szCs w:val="28"/>
        </w:rPr>
        <w:t>Р. Гонсалес, Р. Вудс «Цифровая обработка изображений» — М: Техносфера, 2005 – 1007с.</w:t>
      </w:r>
    </w:p>
    <w:p w14:paraId="6DB6236A" w14:textId="708DC379" w:rsidR="00575CF4" w:rsidRPr="00031E10" w:rsidRDefault="00F202FA" w:rsidP="00031E10">
      <w:pPr>
        <w:spacing w:line="360" w:lineRule="auto"/>
        <w:ind w:firstLine="709"/>
        <w:rPr>
          <w:sz w:val="28"/>
          <w:szCs w:val="28"/>
          <w:lang w:val="en-US"/>
        </w:rPr>
      </w:pPr>
      <w:r w:rsidRPr="00F202FA">
        <w:rPr>
          <w:sz w:val="28"/>
          <w:szCs w:val="28"/>
        </w:rPr>
        <w:t xml:space="preserve">9. Е. Петров, Е. Медведева, Н. Харина, Е. Курбатова. «Методы и алгоритмы обработки цифровых изображений» // Инфокоммуникационные технологии. </w:t>
      </w:r>
      <w:r w:rsidRPr="00F202FA">
        <w:rPr>
          <w:sz w:val="28"/>
          <w:szCs w:val="28"/>
          <w:lang w:val="en-US"/>
        </w:rPr>
        <w:t>2011.</w:t>
      </w:r>
    </w:p>
    <w:sectPr w:rsidR="00575CF4" w:rsidRPr="00031E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F0D88"/>
    <w:multiLevelType w:val="hybridMultilevel"/>
    <w:tmpl w:val="86B2BE7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464D3232"/>
    <w:multiLevelType w:val="hybridMultilevel"/>
    <w:tmpl w:val="B246D5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74C4E1C"/>
    <w:multiLevelType w:val="hybridMultilevel"/>
    <w:tmpl w:val="B40CA9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B34250C"/>
    <w:multiLevelType w:val="hybridMultilevel"/>
    <w:tmpl w:val="F81E49C8"/>
    <w:lvl w:ilvl="0" w:tplc="6EC867B6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5827908">
    <w:abstractNumId w:val="3"/>
  </w:num>
  <w:num w:numId="2" w16cid:durableId="659357881">
    <w:abstractNumId w:val="2"/>
  </w:num>
  <w:num w:numId="3" w16cid:durableId="1669406426">
    <w:abstractNumId w:val="1"/>
  </w:num>
  <w:num w:numId="4" w16cid:durableId="815026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BF2"/>
    <w:rsid w:val="000250E5"/>
    <w:rsid w:val="00031E10"/>
    <w:rsid w:val="001009B1"/>
    <w:rsid w:val="00136D79"/>
    <w:rsid w:val="00160167"/>
    <w:rsid w:val="00174B02"/>
    <w:rsid w:val="001C2309"/>
    <w:rsid w:val="0024005C"/>
    <w:rsid w:val="00264092"/>
    <w:rsid w:val="002A1714"/>
    <w:rsid w:val="00321B79"/>
    <w:rsid w:val="00387F90"/>
    <w:rsid w:val="003B3A50"/>
    <w:rsid w:val="003D5AEE"/>
    <w:rsid w:val="003E4DD7"/>
    <w:rsid w:val="003F0810"/>
    <w:rsid w:val="003F4771"/>
    <w:rsid w:val="00402DEC"/>
    <w:rsid w:val="00467BA4"/>
    <w:rsid w:val="00474A45"/>
    <w:rsid w:val="0049683E"/>
    <w:rsid w:val="004C2C2E"/>
    <w:rsid w:val="004C2E7E"/>
    <w:rsid w:val="004E54D8"/>
    <w:rsid w:val="00531B94"/>
    <w:rsid w:val="005443F4"/>
    <w:rsid w:val="005525CC"/>
    <w:rsid w:val="00575CF4"/>
    <w:rsid w:val="00585AC2"/>
    <w:rsid w:val="005A4DCC"/>
    <w:rsid w:val="005C0E64"/>
    <w:rsid w:val="005F204D"/>
    <w:rsid w:val="0061728A"/>
    <w:rsid w:val="0062373E"/>
    <w:rsid w:val="007340D7"/>
    <w:rsid w:val="00775A77"/>
    <w:rsid w:val="00780649"/>
    <w:rsid w:val="007905B7"/>
    <w:rsid w:val="007A38B7"/>
    <w:rsid w:val="007F1AC7"/>
    <w:rsid w:val="00840863"/>
    <w:rsid w:val="008619BC"/>
    <w:rsid w:val="00874FE8"/>
    <w:rsid w:val="008C7AFB"/>
    <w:rsid w:val="00913BF2"/>
    <w:rsid w:val="009602DC"/>
    <w:rsid w:val="0096416B"/>
    <w:rsid w:val="00974069"/>
    <w:rsid w:val="009A3DFF"/>
    <w:rsid w:val="009E16A2"/>
    <w:rsid w:val="00A26A6D"/>
    <w:rsid w:val="00A56250"/>
    <w:rsid w:val="00A774C1"/>
    <w:rsid w:val="00A84BB9"/>
    <w:rsid w:val="00AD40BB"/>
    <w:rsid w:val="00B043E6"/>
    <w:rsid w:val="00B628F9"/>
    <w:rsid w:val="00B634D3"/>
    <w:rsid w:val="00BA6778"/>
    <w:rsid w:val="00BC2E4B"/>
    <w:rsid w:val="00BC4559"/>
    <w:rsid w:val="00C02A06"/>
    <w:rsid w:val="00C055C2"/>
    <w:rsid w:val="00C13511"/>
    <w:rsid w:val="00C145C5"/>
    <w:rsid w:val="00C46BE0"/>
    <w:rsid w:val="00C67ADB"/>
    <w:rsid w:val="00C77CD2"/>
    <w:rsid w:val="00E0155C"/>
    <w:rsid w:val="00E02070"/>
    <w:rsid w:val="00E45B05"/>
    <w:rsid w:val="00F16362"/>
    <w:rsid w:val="00F202FA"/>
    <w:rsid w:val="00F37BA3"/>
    <w:rsid w:val="00F840F8"/>
    <w:rsid w:val="00F8525F"/>
    <w:rsid w:val="00FC52A4"/>
    <w:rsid w:val="00FE7237"/>
    <w:rsid w:val="00FF1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7044B"/>
  <w15:chartTrackingRefBased/>
  <w15:docId w15:val="{18E0DB2E-B3B4-4451-ACF3-5033EB62D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A6778"/>
    <w:rPr>
      <w:rFonts w:ascii="Times New Roman" w:hAnsi="Times New Roman"/>
      <w:kern w:val="0"/>
      <w:sz w:val="24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74A45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474A45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562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774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ЗАГ1"/>
    <w:basedOn w:val="1"/>
    <w:next w:val="a0"/>
    <w:link w:val="12"/>
    <w:autoRedefine/>
    <w:qFormat/>
    <w:rsid w:val="00575CF4"/>
    <w:pPr>
      <w:ind w:firstLine="709"/>
      <w:jc w:val="center"/>
    </w:pPr>
    <w:rPr>
      <w:bCs/>
      <w:szCs w:val="36"/>
    </w:rPr>
  </w:style>
  <w:style w:type="character" w:customStyle="1" w:styleId="12">
    <w:name w:val="ЗАГ1 Знак"/>
    <w:basedOn w:val="10"/>
    <w:link w:val="11"/>
    <w:rsid w:val="00575CF4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36"/>
      <w14:ligatures w14:val="none"/>
    </w:rPr>
  </w:style>
  <w:style w:type="character" w:customStyle="1" w:styleId="10">
    <w:name w:val="Заголовок 1 Знак"/>
    <w:basedOn w:val="a1"/>
    <w:link w:val="1"/>
    <w:uiPriority w:val="9"/>
    <w:rsid w:val="00474A4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21">
    <w:name w:val="ЗАГ2"/>
    <w:basedOn w:val="2"/>
    <w:next w:val="a0"/>
    <w:link w:val="22"/>
    <w:autoRedefine/>
    <w:rsid w:val="00E45B05"/>
    <w:pPr>
      <w:spacing w:line="360" w:lineRule="auto"/>
      <w:jc w:val="center"/>
    </w:pPr>
    <w:rPr>
      <w:b/>
      <w:sz w:val="28"/>
      <w:szCs w:val="30"/>
    </w:rPr>
  </w:style>
  <w:style w:type="character" w:customStyle="1" w:styleId="22">
    <w:name w:val="ЗАГ2 Знак"/>
    <w:basedOn w:val="20"/>
    <w:link w:val="21"/>
    <w:rsid w:val="00E45B05"/>
    <w:rPr>
      <w:rFonts w:ascii="Times New Roman" w:eastAsiaTheme="majorEastAsia" w:hAnsi="Times New Roman" w:cstheme="majorBidi"/>
      <w:b/>
      <w:color w:val="000000" w:themeColor="text1"/>
      <w:kern w:val="0"/>
      <w:sz w:val="28"/>
      <w:szCs w:val="30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474A45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customStyle="1" w:styleId="31">
    <w:name w:val="ЗАГ3"/>
    <w:basedOn w:val="3"/>
    <w:next w:val="a0"/>
    <w:link w:val="32"/>
    <w:qFormat/>
    <w:rsid w:val="00A56250"/>
    <w:pPr>
      <w:spacing w:before="200" w:line="240" w:lineRule="auto"/>
      <w:ind w:firstLine="709"/>
      <w:contextualSpacing/>
    </w:pPr>
    <w:rPr>
      <w:rFonts w:ascii="Times New Roman" w:hAnsi="Times New Roman"/>
      <w:b/>
      <w:bCs/>
      <w:color w:val="auto"/>
      <w:szCs w:val="22"/>
    </w:rPr>
  </w:style>
  <w:style w:type="character" w:customStyle="1" w:styleId="32">
    <w:name w:val="ЗАГ3 Знак"/>
    <w:basedOn w:val="30"/>
    <w:link w:val="31"/>
    <w:rsid w:val="00A56250"/>
    <w:rPr>
      <w:rFonts w:ascii="Times New Roman" w:eastAsiaTheme="majorEastAsia" w:hAnsi="Times New Roman" w:cstheme="majorBidi"/>
      <w:b/>
      <w:bCs/>
      <w:color w:val="1F3763" w:themeColor="accent1" w:themeShade="7F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semiHidden/>
    <w:rsid w:val="00A562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41">
    <w:name w:val="ЗАГ4"/>
    <w:basedOn w:val="4"/>
    <w:link w:val="42"/>
    <w:qFormat/>
    <w:rsid w:val="00BC2E4B"/>
    <w:rPr>
      <w:rFonts w:ascii="Times New Roman" w:hAnsi="Times New Roman" w:cs="Times New Roman"/>
      <w:b/>
      <w:i w:val="0"/>
      <w:color w:val="000000" w:themeColor="text1"/>
      <w:sz w:val="28"/>
    </w:rPr>
  </w:style>
  <w:style w:type="character" w:customStyle="1" w:styleId="42">
    <w:name w:val="ЗАГ4 Знак"/>
    <w:basedOn w:val="40"/>
    <w:link w:val="41"/>
    <w:rsid w:val="00BC2E4B"/>
    <w:rPr>
      <w:rFonts w:ascii="Times New Roman" w:eastAsiaTheme="majorEastAsia" w:hAnsi="Times New Roman" w:cs="Times New Roman"/>
      <w:b/>
      <w:i w:val="0"/>
      <w:iCs/>
      <w:color w:val="000000" w:themeColor="text1"/>
      <w:kern w:val="0"/>
      <w:sz w:val="28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A774C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a">
    <w:name w:val="ТЕРМИН"/>
    <w:basedOn w:val="1"/>
    <w:next w:val="a4"/>
    <w:link w:val="a5"/>
    <w:autoRedefine/>
    <w:qFormat/>
    <w:rsid w:val="00C02A06"/>
    <w:pPr>
      <w:numPr>
        <w:numId w:val="1"/>
      </w:numPr>
      <w:spacing w:line="240" w:lineRule="auto"/>
    </w:pPr>
    <w:rPr>
      <w:sz w:val="24"/>
    </w:rPr>
  </w:style>
  <w:style w:type="character" w:customStyle="1" w:styleId="a5">
    <w:name w:val="ТЕРМИН Знак"/>
    <w:basedOn w:val="a1"/>
    <w:link w:val="a"/>
    <w:rsid w:val="00C02A06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4">
    <w:name w:val="ОПРЕДЕЛЕНИЕ"/>
    <w:basedOn w:val="a0"/>
    <w:link w:val="a6"/>
    <w:autoRedefine/>
    <w:qFormat/>
    <w:rsid w:val="00C02A06"/>
    <w:pPr>
      <w:spacing w:line="240" w:lineRule="auto"/>
      <w:jc w:val="both"/>
    </w:pPr>
  </w:style>
  <w:style w:type="character" w:customStyle="1" w:styleId="a6">
    <w:name w:val="ОПРЕДЕЛЕНИЕ Знак"/>
    <w:basedOn w:val="a1"/>
    <w:link w:val="a4"/>
    <w:rsid w:val="00C02A06"/>
    <w:rPr>
      <w:rFonts w:ascii="Times New Roman" w:hAnsi="Times New Roman"/>
      <w:sz w:val="24"/>
    </w:rPr>
  </w:style>
  <w:style w:type="paragraph" w:styleId="a7">
    <w:name w:val="TOC Heading"/>
    <w:basedOn w:val="1"/>
    <w:next w:val="a0"/>
    <w:uiPriority w:val="39"/>
    <w:unhideWhenUsed/>
    <w:qFormat/>
    <w:rsid w:val="00874FE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8">
    <w:name w:val="List Paragraph"/>
    <w:basedOn w:val="a0"/>
    <w:uiPriority w:val="34"/>
    <w:qFormat/>
    <w:rsid w:val="0062373E"/>
    <w:pPr>
      <w:ind w:left="720"/>
      <w:contextualSpacing/>
    </w:pPr>
  </w:style>
  <w:style w:type="paragraph" w:styleId="13">
    <w:name w:val="toc 1"/>
    <w:basedOn w:val="a0"/>
    <w:next w:val="a0"/>
    <w:autoRedefine/>
    <w:uiPriority w:val="39"/>
    <w:unhideWhenUsed/>
    <w:rsid w:val="0061728A"/>
    <w:pPr>
      <w:spacing w:after="100"/>
    </w:pPr>
  </w:style>
  <w:style w:type="paragraph" w:styleId="23">
    <w:name w:val="toc 2"/>
    <w:basedOn w:val="a0"/>
    <w:next w:val="a0"/>
    <w:autoRedefine/>
    <w:uiPriority w:val="39"/>
    <w:unhideWhenUsed/>
    <w:rsid w:val="0061728A"/>
    <w:pPr>
      <w:spacing w:after="100"/>
      <w:ind w:left="240"/>
    </w:pPr>
  </w:style>
  <w:style w:type="character" w:styleId="a9">
    <w:name w:val="Hyperlink"/>
    <w:basedOn w:val="a1"/>
    <w:uiPriority w:val="99"/>
    <w:unhideWhenUsed/>
    <w:rsid w:val="0061728A"/>
    <w:rPr>
      <w:color w:val="0563C1" w:themeColor="hyperlink"/>
      <w:u w:val="single"/>
    </w:rPr>
  </w:style>
  <w:style w:type="character" w:styleId="aa">
    <w:name w:val="Placeholder Text"/>
    <w:basedOn w:val="a1"/>
    <w:uiPriority w:val="99"/>
    <w:semiHidden/>
    <w:rsid w:val="00FE7237"/>
    <w:rPr>
      <w:color w:val="808080"/>
    </w:rPr>
  </w:style>
  <w:style w:type="paragraph" w:styleId="33">
    <w:name w:val="toc 3"/>
    <w:basedOn w:val="a0"/>
    <w:next w:val="a0"/>
    <w:autoRedefine/>
    <w:uiPriority w:val="39"/>
    <w:unhideWhenUsed/>
    <w:rsid w:val="00BC2E4B"/>
    <w:pPr>
      <w:spacing w:after="100"/>
      <w:ind w:left="480"/>
    </w:pPr>
  </w:style>
  <w:style w:type="table" w:styleId="ab">
    <w:name w:val="Table Grid"/>
    <w:basedOn w:val="a2"/>
    <w:uiPriority w:val="39"/>
    <w:rsid w:val="009E16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3">
    <w:name w:val="toc 4"/>
    <w:basedOn w:val="a0"/>
    <w:next w:val="a0"/>
    <w:autoRedefine/>
    <w:uiPriority w:val="39"/>
    <w:unhideWhenUsed/>
    <w:rsid w:val="003F0810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8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9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231323-2B2F-4543-BC03-7F95614DC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31</Pages>
  <Words>4970</Words>
  <Characters>28333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27</cp:revision>
  <cp:lastPrinted>2023-05-20T07:46:00Z</cp:lastPrinted>
  <dcterms:created xsi:type="dcterms:W3CDTF">2023-05-20T01:54:00Z</dcterms:created>
  <dcterms:modified xsi:type="dcterms:W3CDTF">2023-06-12T15:30:00Z</dcterms:modified>
</cp:coreProperties>
</file>